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keepNext w:val="0"/>
        <w:keepLines w:val="0"/>
        <w:widowControl w:val="0"/>
        <w:shd w:val="clear" w:color="auto" w:fill="auto"/>
        <w:bidi w:val="0"/>
        <w:spacing w:before="0" w:after="460" w:line="240" w:lineRule="auto"/>
        <w:ind w:left="0" w:right="0" w:firstLine="0"/>
        <w:jc w:val="center"/>
        <w:rPr>
          <w:rFonts w:hint="eastAsia"/>
          <w:b/>
          <w:bCs/>
          <w:i w:val="0"/>
          <w:iCs w:val="0"/>
          <w:smallCaps w:val="0"/>
          <w:strike w:val="0"/>
          <w:color w:val="000000"/>
          <w:spacing w:val="0"/>
          <w:w w:val="100"/>
          <w:position w:val="0"/>
          <w:sz w:val="44"/>
          <w:szCs w:val="44"/>
        </w:rPr>
      </w:pPr>
    </w:p>
    <w:p>
      <w:pPr>
        <w:pStyle w:val="23"/>
        <w:keepNext w:val="0"/>
        <w:keepLines w:val="0"/>
        <w:widowControl w:val="0"/>
        <w:shd w:val="clear" w:color="auto" w:fill="auto"/>
        <w:bidi w:val="0"/>
        <w:spacing w:before="0" w:after="460" w:line="240" w:lineRule="auto"/>
        <w:ind w:left="0" w:right="0" w:firstLine="0"/>
        <w:jc w:val="center"/>
        <w:rPr>
          <w:rFonts w:hint="eastAsia"/>
          <w:b/>
          <w:bCs/>
          <w:i w:val="0"/>
          <w:iCs w:val="0"/>
          <w:smallCaps w:val="0"/>
          <w:strike w:val="0"/>
          <w:color w:val="000000"/>
          <w:spacing w:val="0"/>
          <w:w w:val="100"/>
          <w:position w:val="0"/>
          <w:sz w:val="44"/>
          <w:szCs w:val="44"/>
        </w:rPr>
      </w:pPr>
      <w:r>
        <w:rPr>
          <w:rFonts w:hint="eastAsia" w:ascii="仿宋" w:hAnsi="仿宋" w:eastAsia="仿宋" w:cs="仿宋"/>
          <w:b/>
          <w:bCs/>
          <w:color w:val="auto"/>
          <w:kern w:val="0"/>
          <w:sz w:val="44"/>
          <w:szCs w:val="44"/>
          <w:u w:val="single"/>
          <w:shd w:val="clear" w:fill="FFFFFF"/>
          <w:lang w:val="en-US" w:eastAsia="zh-CN" w:bidi="ar"/>
        </w:rPr>
        <w:t>2022年梅河口市城区新增除雪区域市场化服务项目</w:t>
      </w:r>
    </w:p>
    <w:p>
      <w:pPr>
        <w:pStyle w:val="23"/>
        <w:keepNext w:val="0"/>
        <w:keepLines w:val="0"/>
        <w:widowControl w:val="0"/>
        <w:shd w:val="clear" w:color="auto" w:fill="auto"/>
        <w:bidi w:val="0"/>
        <w:spacing w:before="0" w:after="460" w:line="240" w:lineRule="auto"/>
        <w:ind w:left="0" w:right="0" w:firstLine="0"/>
        <w:jc w:val="center"/>
        <w:rPr>
          <w:rFonts w:hint="eastAsia"/>
          <w:b/>
          <w:bCs/>
          <w:i w:val="0"/>
          <w:iCs w:val="0"/>
          <w:smallCaps w:val="0"/>
          <w:strike w:val="0"/>
          <w:color w:val="000000"/>
          <w:spacing w:val="0"/>
          <w:w w:val="100"/>
          <w:position w:val="0"/>
          <w:sz w:val="44"/>
          <w:szCs w:val="44"/>
        </w:rPr>
      </w:pPr>
    </w:p>
    <w:p>
      <w:pPr>
        <w:pStyle w:val="23"/>
        <w:keepNext w:val="0"/>
        <w:keepLines w:val="0"/>
        <w:widowControl w:val="0"/>
        <w:shd w:val="clear" w:color="auto" w:fill="auto"/>
        <w:bidi w:val="0"/>
        <w:spacing w:before="0" w:after="460" w:line="240" w:lineRule="auto"/>
        <w:ind w:left="0" w:right="0" w:firstLine="0"/>
        <w:jc w:val="center"/>
        <w:rPr>
          <w:sz w:val="64"/>
          <w:szCs w:val="64"/>
        </w:rPr>
      </w:pPr>
      <w:r>
        <w:rPr>
          <w:b/>
          <w:bCs/>
          <w:color w:val="000000"/>
          <w:spacing w:val="0"/>
          <w:w w:val="100"/>
          <w:position w:val="0"/>
          <w:sz w:val="64"/>
          <w:szCs w:val="64"/>
        </w:rPr>
        <w:t>单一来源采购文件</w:t>
      </w:r>
    </w:p>
    <w:p>
      <w:pPr>
        <w:pStyle w:val="19"/>
        <w:keepNext w:val="0"/>
        <w:keepLines w:val="0"/>
        <w:widowControl w:val="0"/>
        <w:shd w:val="clear" w:color="auto" w:fill="auto"/>
        <w:bidi w:val="0"/>
        <w:spacing w:before="0" w:after="3740" w:line="240" w:lineRule="auto"/>
        <w:ind w:left="0" w:right="0" w:firstLine="0"/>
        <w:jc w:val="center"/>
        <w:rPr>
          <w:rFonts w:hint="default" w:eastAsia="宋体"/>
          <w:sz w:val="30"/>
          <w:szCs w:val="30"/>
          <w:lang w:val="en-US" w:eastAsia="zh-CN"/>
        </w:rPr>
      </w:pPr>
      <w:r>
        <w:rPr>
          <w:color w:val="000000"/>
          <w:spacing w:val="0"/>
          <w:w w:val="100"/>
          <w:position w:val="0"/>
          <w:sz w:val="30"/>
          <w:szCs w:val="30"/>
          <w:u w:val="none"/>
        </w:rPr>
        <w:t>釆购编号：</w:t>
      </w:r>
      <w:r>
        <w:rPr>
          <w:rFonts w:hint="eastAsia"/>
          <w:color w:val="000000"/>
          <w:spacing w:val="0"/>
          <w:w w:val="100"/>
          <w:position w:val="0"/>
          <w:sz w:val="30"/>
          <w:szCs w:val="30"/>
          <w:highlight w:val="none"/>
          <w:u w:val="none"/>
          <w:lang w:val="en-US" w:eastAsia="zh-CN" w:bidi="en-US"/>
        </w:rPr>
        <w:t>JLXDH</w:t>
      </w:r>
      <w:r>
        <w:rPr>
          <w:color w:val="000000"/>
          <w:spacing w:val="0"/>
          <w:w w:val="100"/>
          <w:position w:val="0"/>
          <w:sz w:val="30"/>
          <w:szCs w:val="30"/>
          <w:highlight w:val="none"/>
          <w:u w:val="none"/>
          <w:lang w:val="en-US" w:eastAsia="en-US" w:bidi="en-US"/>
        </w:rPr>
        <w:t>-</w:t>
      </w:r>
      <w:r>
        <w:rPr>
          <w:rFonts w:hint="eastAsia"/>
          <w:color w:val="000000"/>
          <w:spacing w:val="0"/>
          <w:w w:val="100"/>
          <w:position w:val="0"/>
          <w:sz w:val="30"/>
          <w:szCs w:val="30"/>
          <w:highlight w:val="none"/>
          <w:u w:val="none"/>
          <w:lang w:val="en-US" w:eastAsia="zh-CN" w:bidi="en-US"/>
        </w:rPr>
        <w:t>2022048</w:t>
      </w:r>
    </w:p>
    <w:p>
      <w:pPr>
        <w:pStyle w:val="19"/>
        <w:keepNext w:val="0"/>
        <w:keepLines w:val="0"/>
        <w:widowControl w:val="0"/>
        <w:shd w:val="clear" w:color="auto" w:fill="auto"/>
        <w:bidi w:val="0"/>
        <w:spacing w:before="0" w:after="240" w:line="240" w:lineRule="auto"/>
        <w:ind w:left="0" w:right="0" w:firstLine="1606" w:firstLineChars="500"/>
        <w:jc w:val="both"/>
        <w:rPr>
          <w:rFonts w:hint="eastAsia"/>
          <w:i w:val="0"/>
          <w:iCs w:val="0"/>
          <w:smallCaps w:val="0"/>
          <w:strike w:val="0"/>
          <w:color w:val="000000"/>
          <w:spacing w:val="0"/>
          <w:w w:val="100"/>
          <w:position w:val="0"/>
          <w:u w:val="none"/>
        </w:rPr>
      </w:pPr>
      <w:r>
        <w:rPr>
          <w:i w:val="0"/>
          <w:iCs w:val="0"/>
          <w:smallCaps w:val="0"/>
          <w:strike w:val="0"/>
          <w:color w:val="000000"/>
          <w:spacing w:val="0"/>
          <w:w w:val="100"/>
          <w:position w:val="0"/>
          <w:u w:val="none"/>
        </w:rPr>
        <w:t>采购人：</w:t>
      </w:r>
      <w:r>
        <w:rPr>
          <w:rFonts w:hint="eastAsia"/>
          <w:i w:val="0"/>
          <w:iCs w:val="0"/>
          <w:smallCaps w:val="0"/>
          <w:strike w:val="0"/>
          <w:color w:val="000000"/>
          <w:spacing w:val="0"/>
          <w:w w:val="100"/>
          <w:position w:val="0"/>
          <w:u w:val="none"/>
        </w:rPr>
        <w:t>梅河口市城市管理执法大队</w:t>
      </w:r>
    </w:p>
    <w:p>
      <w:pPr>
        <w:pStyle w:val="19"/>
        <w:keepNext w:val="0"/>
        <w:keepLines w:val="0"/>
        <w:widowControl w:val="0"/>
        <w:shd w:val="clear" w:color="auto" w:fill="auto"/>
        <w:bidi w:val="0"/>
        <w:spacing w:before="0" w:after="240" w:line="240" w:lineRule="auto"/>
        <w:ind w:left="0" w:right="0" w:firstLine="1606" w:firstLineChars="500"/>
        <w:jc w:val="both"/>
        <w:rPr>
          <w:rFonts w:hint="eastAsia"/>
          <w:i w:val="0"/>
          <w:iCs w:val="0"/>
          <w:smallCaps w:val="0"/>
          <w:strike w:val="0"/>
          <w:color w:val="000000"/>
          <w:spacing w:val="0"/>
          <w:w w:val="100"/>
          <w:position w:val="0"/>
          <w:u w:val="none"/>
        </w:rPr>
      </w:pPr>
    </w:p>
    <w:p>
      <w:pPr>
        <w:pStyle w:val="19"/>
        <w:keepNext w:val="0"/>
        <w:keepLines w:val="0"/>
        <w:widowControl w:val="0"/>
        <w:shd w:val="clear" w:color="auto" w:fill="auto"/>
        <w:bidi w:val="0"/>
        <w:spacing w:before="0" w:after="240" w:line="240" w:lineRule="auto"/>
        <w:ind w:left="0" w:right="0" w:firstLine="0"/>
        <w:jc w:val="center"/>
        <w:rPr>
          <w:i w:val="0"/>
          <w:iCs w:val="0"/>
          <w:smallCaps w:val="0"/>
          <w:strike w:val="0"/>
          <w:color w:val="000000"/>
          <w:spacing w:val="0"/>
          <w:w w:val="100"/>
          <w:position w:val="0"/>
          <w:u w:val="none"/>
        </w:rPr>
      </w:pPr>
      <w:r>
        <w:rPr>
          <w:i w:val="0"/>
          <w:iCs w:val="0"/>
          <w:smallCaps w:val="0"/>
          <w:strike w:val="0"/>
          <w:color w:val="000000"/>
          <w:spacing w:val="0"/>
          <w:w w:val="100"/>
          <w:position w:val="0"/>
          <w:u w:val="none"/>
        </w:rPr>
        <w:t>代理机构：</w:t>
      </w:r>
      <w:r>
        <w:rPr>
          <w:rFonts w:hint="eastAsia"/>
          <w:i w:val="0"/>
          <w:iCs w:val="0"/>
          <w:smallCaps w:val="0"/>
          <w:strike w:val="0"/>
          <w:color w:val="000000"/>
          <w:spacing w:val="0"/>
          <w:w w:val="100"/>
          <w:position w:val="0"/>
          <w:u w:val="none"/>
          <w:lang w:eastAsia="zh-CN"/>
        </w:rPr>
        <w:t>吉林省信达</w:t>
      </w:r>
      <w:r>
        <w:rPr>
          <w:rFonts w:hint="eastAsia"/>
          <w:i w:val="0"/>
          <w:iCs w:val="0"/>
          <w:smallCaps w:val="0"/>
          <w:strike w:val="0"/>
          <w:color w:val="000000"/>
          <w:spacing w:val="0"/>
          <w:w w:val="100"/>
          <w:position w:val="0"/>
          <w:u w:val="none"/>
          <w:lang w:val="en-US" w:eastAsia="zh-CN"/>
        </w:rPr>
        <w:t>恒</w:t>
      </w:r>
      <w:r>
        <w:rPr>
          <w:rFonts w:hint="eastAsia"/>
          <w:i w:val="0"/>
          <w:iCs w:val="0"/>
          <w:smallCaps w:val="0"/>
          <w:strike w:val="0"/>
          <w:color w:val="000000"/>
          <w:spacing w:val="0"/>
          <w:w w:val="100"/>
          <w:position w:val="0"/>
          <w:u w:val="none"/>
          <w:lang w:eastAsia="zh-CN"/>
        </w:rPr>
        <w:t>招标代理有限公司</w:t>
      </w:r>
    </w:p>
    <w:p>
      <w:pPr>
        <w:pStyle w:val="19"/>
        <w:keepNext w:val="0"/>
        <w:keepLines w:val="0"/>
        <w:widowControl w:val="0"/>
        <w:shd w:val="clear" w:color="auto" w:fill="auto"/>
        <w:bidi w:val="0"/>
        <w:spacing w:before="0" w:after="0" w:line="240" w:lineRule="auto"/>
        <w:ind w:left="0" w:right="0" w:firstLine="0"/>
        <w:jc w:val="center"/>
        <w:sectPr>
          <w:headerReference r:id="rId5" w:type="default"/>
          <w:footnotePr>
            <w:numFmt w:val="decimal"/>
          </w:footnotePr>
          <w:pgSz w:w="11900" w:h="16840"/>
          <w:pgMar w:top="1249" w:right="1322" w:bottom="1499" w:left="1440" w:header="0" w:footer="1071" w:gutter="0"/>
          <w:pgBorders>
            <w:top w:val="none" w:sz="0" w:space="0"/>
            <w:left w:val="none" w:sz="0" w:space="0"/>
            <w:bottom w:val="none" w:sz="0" w:space="0"/>
            <w:right w:val="none" w:sz="0" w:space="0"/>
          </w:pgBorders>
          <w:pgNumType w:start="1"/>
          <w:cols w:space="720" w:num="1"/>
          <w:rtlGutter w:val="0"/>
          <w:docGrid w:linePitch="360" w:charSpace="0"/>
        </w:sectPr>
      </w:pPr>
      <w:r>
        <w:rPr>
          <w:rFonts w:hint="eastAsia"/>
          <w:color w:val="000000"/>
          <w:spacing w:val="0"/>
          <w:w w:val="100"/>
          <w:position w:val="0"/>
          <w:u w:val="none"/>
          <w:lang w:val="en-US" w:eastAsia="zh-CN"/>
        </w:rPr>
        <w:t>2022</w:t>
      </w:r>
      <w:r>
        <w:rPr>
          <w:color w:val="000000"/>
          <w:spacing w:val="0"/>
          <w:w w:val="100"/>
          <w:position w:val="0"/>
          <w:u w:val="none"/>
        </w:rPr>
        <w:t>年</w:t>
      </w:r>
      <w:r>
        <w:rPr>
          <w:rFonts w:hint="eastAsia"/>
          <w:color w:val="000000"/>
          <w:spacing w:val="0"/>
          <w:w w:val="100"/>
          <w:position w:val="0"/>
          <w:u w:val="none"/>
          <w:lang w:val="en-US" w:eastAsia="zh-CN"/>
        </w:rPr>
        <w:t>10</w:t>
      </w:r>
      <w:r>
        <w:rPr>
          <w:color w:val="000000"/>
          <w:spacing w:val="0"/>
          <w:w w:val="100"/>
          <w:position w:val="0"/>
          <w:u w:val="none"/>
        </w:rPr>
        <w:t>月</w:t>
      </w:r>
    </w:p>
    <w:p>
      <w:pPr>
        <w:pStyle w:val="17"/>
        <w:keepNext/>
        <w:keepLines/>
        <w:widowControl w:val="0"/>
        <w:shd w:val="clear" w:color="auto" w:fill="auto"/>
        <w:bidi w:val="0"/>
        <w:spacing w:before="0" w:after="240" w:line="240" w:lineRule="auto"/>
        <w:ind w:left="0" w:right="0" w:firstLine="0"/>
        <w:jc w:val="center"/>
        <w:rPr>
          <w:sz w:val="40"/>
          <w:szCs w:val="40"/>
        </w:rPr>
      </w:pPr>
      <w:bookmarkStart w:id="0" w:name="bookmark28"/>
      <w:bookmarkStart w:id="1" w:name="bookmark30"/>
      <w:bookmarkStart w:id="2" w:name="_Toc30633"/>
      <w:r>
        <w:rPr>
          <w:rFonts w:hint="eastAsia"/>
          <w:b/>
          <w:bCs/>
          <w:color w:val="000000"/>
          <w:spacing w:val="0"/>
          <w:w w:val="100"/>
          <w:position w:val="0"/>
          <w:sz w:val="40"/>
          <w:szCs w:val="40"/>
          <w:lang w:eastAsia="zh-CN"/>
        </w:rPr>
        <w:t>一</w:t>
      </w:r>
      <w:r>
        <w:rPr>
          <w:b/>
          <w:bCs/>
          <w:color w:val="000000"/>
          <w:spacing w:val="0"/>
          <w:w w:val="100"/>
          <w:position w:val="0"/>
          <w:sz w:val="40"/>
          <w:szCs w:val="40"/>
        </w:rPr>
        <w:t>、供应商须知前附表</w:t>
      </w:r>
      <w:bookmarkEnd w:id="0"/>
      <w:bookmarkEnd w:id="1"/>
      <w:bookmarkEnd w:id="2"/>
    </w:p>
    <w:tbl>
      <w:tblPr>
        <w:tblStyle w:val="13"/>
        <w:tblW w:w="0" w:type="auto"/>
        <w:jc w:val="center"/>
        <w:tblLayout w:type="fixed"/>
        <w:tblCellMar>
          <w:top w:w="0" w:type="dxa"/>
          <w:left w:w="10" w:type="dxa"/>
          <w:bottom w:w="0" w:type="dxa"/>
          <w:right w:w="10" w:type="dxa"/>
        </w:tblCellMar>
      </w:tblPr>
      <w:tblGrid>
        <w:gridCol w:w="806"/>
        <w:gridCol w:w="8227"/>
      </w:tblGrid>
      <w:tr>
        <w:tblPrEx>
          <w:tblCellMar>
            <w:top w:w="0" w:type="dxa"/>
            <w:left w:w="10" w:type="dxa"/>
            <w:bottom w:w="0" w:type="dxa"/>
            <w:right w:w="10" w:type="dxa"/>
          </w:tblCellMar>
        </w:tblPrEx>
        <w:trPr>
          <w:trHeight w:val="566" w:hRule="exact"/>
          <w:jc w:val="center"/>
        </w:trPr>
        <w:tc>
          <w:tcPr>
            <w:tcW w:w="806"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序号</w:t>
            </w:r>
          </w:p>
        </w:tc>
        <w:tc>
          <w:tcPr>
            <w:tcW w:w="822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08" w:hRule="exact"/>
          <w:jc w:val="center"/>
        </w:trPr>
        <w:tc>
          <w:tcPr>
            <w:tcW w:w="806" w:type="dxa"/>
            <w:vMerge w:val="restart"/>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340"/>
              <w:jc w:val="left"/>
            </w:pPr>
            <w:r>
              <w:rPr>
                <w:color w:val="000000"/>
                <w:spacing w:val="0"/>
                <w:w w:val="100"/>
                <w:position w:val="0"/>
                <w:sz w:val="24"/>
                <w:szCs w:val="24"/>
              </w:rPr>
              <w:t>1</w:t>
            </w:r>
          </w:p>
        </w:tc>
        <w:tc>
          <w:tcPr>
            <w:tcW w:w="8227" w:type="dxa"/>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left"/>
              <w:rPr>
                <w:color w:val="000000"/>
                <w:spacing w:val="0"/>
                <w:w w:val="100"/>
                <w:position w:val="0"/>
                <w:sz w:val="24"/>
                <w:szCs w:val="24"/>
              </w:rPr>
            </w:pPr>
            <w:r>
              <w:rPr>
                <w:color w:val="000000"/>
                <w:spacing w:val="0"/>
                <w:w w:val="100"/>
                <w:position w:val="0"/>
                <w:sz w:val="24"/>
                <w:szCs w:val="24"/>
              </w:rPr>
              <w:t>项目名称：</w:t>
            </w:r>
            <w:r>
              <w:rPr>
                <w:rFonts w:hint="eastAsia"/>
                <w:color w:val="000000"/>
                <w:spacing w:val="0"/>
                <w:w w:val="100"/>
                <w:position w:val="0"/>
                <w:sz w:val="24"/>
                <w:szCs w:val="24"/>
                <w:lang w:val="en-US" w:eastAsia="zh-CN"/>
              </w:rPr>
              <w:t>2022年梅河口市城区新增除雪区域市场化服务项目</w:t>
            </w:r>
          </w:p>
        </w:tc>
      </w:tr>
      <w:tr>
        <w:tblPrEx>
          <w:tblCellMar>
            <w:top w:w="0" w:type="dxa"/>
            <w:left w:w="10" w:type="dxa"/>
            <w:bottom w:w="0" w:type="dxa"/>
            <w:right w:w="10" w:type="dxa"/>
          </w:tblCellMar>
        </w:tblPrEx>
        <w:trPr>
          <w:trHeight w:val="408" w:hRule="exact"/>
          <w:jc w:val="center"/>
        </w:trPr>
        <w:tc>
          <w:tcPr>
            <w:tcW w:w="806" w:type="dxa"/>
            <w:vMerge w:val="continue"/>
            <w:tcBorders>
              <w:left w:val="single" w:color="auto" w:sz="4" w:space="0"/>
            </w:tcBorders>
            <w:shd w:val="clear" w:color="auto" w:fill="FFFFFF"/>
            <w:vAlign w:val="center"/>
          </w:tcPr>
          <w:p/>
        </w:tc>
        <w:tc>
          <w:tcPr>
            <w:tcW w:w="8227" w:type="dxa"/>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left"/>
              <w:rPr>
                <w:rFonts w:hint="default"/>
                <w:color w:val="000000"/>
                <w:spacing w:val="0"/>
                <w:w w:val="100"/>
                <w:position w:val="0"/>
                <w:sz w:val="24"/>
                <w:szCs w:val="24"/>
                <w:lang w:val="en-US"/>
              </w:rPr>
            </w:pPr>
            <w:r>
              <w:rPr>
                <w:color w:val="000000"/>
                <w:spacing w:val="0"/>
                <w:w w:val="100"/>
                <w:position w:val="0"/>
                <w:sz w:val="24"/>
                <w:szCs w:val="24"/>
              </w:rPr>
              <w:t>采购内容：</w:t>
            </w:r>
            <w:r>
              <w:rPr>
                <w:rFonts w:hint="eastAsia"/>
                <w:color w:val="000000"/>
                <w:spacing w:val="0"/>
                <w:w w:val="100"/>
                <w:position w:val="0"/>
                <w:sz w:val="24"/>
                <w:szCs w:val="24"/>
                <w:lang w:val="en-US" w:eastAsia="zh-CN"/>
              </w:rPr>
              <w:t>城区除雪服务</w:t>
            </w:r>
          </w:p>
        </w:tc>
      </w:tr>
      <w:tr>
        <w:tblPrEx>
          <w:tblCellMar>
            <w:top w:w="0" w:type="dxa"/>
            <w:left w:w="10" w:type="dxa"/>
            <w:bottom w:w="0" w:type="dxa"/>
            <w:right w:w="10" w:type="dxa"/>
          </w:tblCellMar>
        </w:tblPrEx>
        <w:trPr>
          <w:trHeight w:val="2184" w:hRule="exact"/>
          <w:jc w:val="center"/>
        </w:trPr>
        <w:tc>
          <w:tcPr>
            <w:tcW w:w="806"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340"/>
              <w:jc w:val="left"/>
            </w:pPr>
            <w:r>
              <w:rPr>
                <w:color w:val="000000"/>
                <w:spacing w:val="0"/>
                <w:w w:val="100"/>
                <w:position w:val="0"/>
                <w:sz w:val="24"/>
                <w:szCs w:val="24"/>
              </w:rPr>
              <w:t>2</w:t>
            </w:r>
          </w:p>
        </w:tc>
        <w:tc>
          <w:tcPr>
            <w:tcW w:w="8227" w:type="dxa"/>
            <w:tcBorders>
              <w:top w:val="single" w:color="auto" w:sz="4" w:space="0"/>
              <w:left w:val="single" w:color="auto" w:sz="4" w:space="0"/>
              <w:righ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0"/>
              <w:jc w:val="both"/>
              <w:rPr>
                <w:rFonts w:hint="eastAsia"/>
                <w:b w:val="0"/>
                <w:bCs w:val="0"/>
                <w:i w:val="0"/>
                <w:iCs w:val="0"/>
                <w:smallCaps w:val="0"/>
                <w:strike w:val="0"/>
                <w:color w:val="000000"/>
                <w:spacing w:val="0"/>
                <w:w w:val="100"/>
                <w:position w:val="0"/>
                <w:sz w:val="24"/>
                <w:szCs w:val="24"/>
              </w:rPr>
            </w:pPr>
            <w:r>
              <w:rPr>
                <w:b w:val="0"/>
                <w:bCs w:val="0"/>
                <w:i w:val="0"/>
                <w:iCs w:val="0"/>
                <w:smallCaps w:val="0"/>
                <w:strike w:val="0"/>
                <w:color w:val="000000"/>
                <w:spacing w:val="0"/>
                <w:w w:val="100"/>
                <w:position w:val="0"/>
                <w:sz w:val="24"/>
                <w:szCs w:val="24"/>
              </w:rPr>
              <w:t>采购人：</w:t>
            </w:r>
            <w:r>
              <w:rPr>
                <w:rFonts w:hint="eastAsia"/>
                <w:b w:val="0"/>
                <w:bCs w:val="0"/>
                <w:i w:val="0"/>
                <w:iCs w:val="0"/>
                <w:smallCaps w:val="0"/>
                <w:strike w:val="0"/>
                <w:color w:val="000000"/>
                <w:spacing w:val="0"/>
                <w:w w:val="100"/>
                <w:position w:val="0"/>
                <w:sz w:val="24"/>
                <w:szCs w:val="24"/>
              </w:rPr>
              <w:t>梅河口市城市管理执法大队</w:t>
            </w:r>
          </w:p>
          <w:p>
            <w:pPr>
              <w:pStyle w:val="23"/>
              <w:keepNext w:val="0"/>
              <w:keepLines w:val="0"/>
              <w:widowControl w:val="0"/>
              <w:shd w:val="clear" w:color="auto" w:fill="auto"/>
              <w:bidi w:val="0"/>
              <w:spacing w:before="0" w:after="0" w:line="240" w:lineRule="auto"/>
              <w:ind w:left="0" w:right="0" w:firstLine="0"/>
              <w:jc w:val="both"/>
              <w:rPr>
                <w:rFonts w:hint="default" w:eastAsia="宋体"/>
                <w:b w:val="0"/>
                <w:bCs w:val="0"/>
                <w:i w:val="0"/>
                <w:iCs w:val="0"/>
                <w:smallCaps w:val="0"/>
                <w:strike w:val="0"/>
                <w:color w:val="000000"/>
                <w:spacing w:val="0"/>
                <w:w w:val="100"/>
                <w:position w:val="0"/>
                <w:sz w:val="24"/>
                <w:szCs w:val="24"/>
                <w:highlight w:val="yellow"/>
                <w:lang w:val="en-US" w:eastAsia="zh-CN"/>
              </w:rPr>
            </w:pPr>
            <w:r>
              <w:rPr>
                <w:rFonts w:hint="eastAsia"/>
                <w:b w:val="0"/>
                <w:bCs w:val="0"/>
                <w:i w:val="0"/>
                <w:iCs w:val="0"/>
                <w:smallCaps w:val="0"/>
                <w:strike w:val="0"/>
                <w:color w:val="000000"/>
                <w:spacing w:val="0"/>
                <w:w w:val="100"/>
                <w:position w:val="0"/>
                <w:sz w:val="24"/>
                <w:szCs w:val="24"/>
                <w:lang w:eastAsia="zh-CN"/>
              </w:rPr>
              <w:t>地址：</w:t>
            </w:r>
            <w:r>
              <w:rPr>
                <w:rFonts w:hint="eastAsia"/>
                <w:b w:val="0"/>
                <w:bCs w:val="0"/>
                <w:i w:val="0"/>
                <w:iCs w:val="0"/>
                <w:smallCaps w:val="0"/>
                <w:strike w:val="0"/>
                <w:color w:val="000000"/>
                <w:spacing w:val="0"/>
                <w:w w:val="100"/>
                <w:position w:val="0"/>
                <w:sz w:val="24"/>
                <w:szCs w:val="24"/>
                <w:highlight w:val="none"/>
                <w:lang w:val="en-US" w:eastAsia="zh-CN"/>
              </w:rPr>
              <w:t>梅河口市东大街678号</w:t>
            </w:r>
          </w:p>
          <w:p>
            <w:pPr>
              <w:pStyle w:val="23"/>
              <w:keepNext w:val="0"/>
              <w:keepLines w:val="0"/>
              <w:widowControl w:val="0"/>
              <w:shd w:val="clear" w:color="auto" w:fill="auto"/>
              <w:bidi w:val="0"/>
              <w:spacing w:before="0" w:after="0" w:line="240" w:lineRule="auto"/>
              <w:ind w:left="0" w:right="0" w:firstLine="0"/>
              <w:jc w:val="both"/>
              <w:rPr>
                <w:rFonts w:hint="default"/>
                <w:b w:val="0"/>
                <w:bCs w:val="0"/>
                <w:i w:val="0"/>
                <w:iCs w:val="0"/>
                <w:smallCaps w:val="0"/>
                <w:strike w:val="0"/>
                <w:color w:val="000000"/>
                <w:spacing w:val="0"/>
                <w:w w:val="100"/>
                <w:position w:val="0"/>
                <w:sz w:val="24"/>
                <w:szCs w:val="24"/>
                <w:lang w:val="en-US"/>
              </w:rPr>
            </w:pPr>
            <w:r>
              <w:rPr>
                <w:b w:val="0"/>
                <w:bCs w:val="0"/>
                <w:i w:val="0"/>
                <w:iCs w:val="0"/>
                <w:smallCaps w:val="0"/>
                <w:strike w:val="0"/>
                <w:color w:val="000000"/>
                <w:spacing w:val="0"/>
                <w:w w:val="100"/>
                <w:position w:val="0"/>
                <w:sz w:val="24"/>
                <w:szCs w:val="24"/>
              </w:rPr>
              <w:t>联系人：</w:t>
            </w:r>
            <w:r>
              <w:rPr>
                <w:rFonts w:hint="eastAsia"/>
                <w:b w:val="0"/>
                <w:bCs w:val="0"/>
                <w:i w:val="0"/>
                <w:iCs w:val="0"/>
                <w:smallCaps w:val="0"/>
                <w:strike w:val="0"/>
                <w:color w:val="000000"/>
                <w:spacing w:val="0"/>
                <w:w w:val="100"/>
                <w:position w:val="0"/>
                <w:sz w:val="24"/>
                <w:szCs w:val="24"/>
                <w:lang w:val="en-US" w:eastAsia="zh-CN"/>
              </w:rPr>
              <w:t>曹雪东</w:t>
            </w:r>
            <w:r>
              <w:rPr>
                <w:b w:val="0"/>
                <w:bCs w:val="0"/>
                <w:i w:val="0"/>
                <w:iCs w:val="0"/>
                <w:smallCaps w:val="0"/>
                <w:strike w:val="0"/>
                <w:color w:val="000000"/>
                <w:spacing w:val="0"/>
                <w:w w:val="100"/>
                <w:position w:val="0"/>
                <w:sz w:val="24"/>
                <w:szCs w:val="24"/>
              </w:rPr>
              <w:tab/>
            </w:r>
            <w:r>
              <w:rPr>
                <w:b w:val="0"/>
                <w:bCs w:val="0"/>
                <w:i w:val="0"/>
                <w:iCs w:val="0"/>
                <w:smallCaps w:val="0"/>
                <w:strike w:val="0"/>
                <w:color w:val="000000"/>
                <w:spacing w:val="0"/>
                <w:w w:val="100"/>
                <w:position w:val="0"/>
                <w:sz w:val="24"/>
                <w:szCs w:val="24"/>
              </w:rPr>
              <w:t>联系电话：</w:t>
            </w:r>
            <w:r>
              <w:rPr>
                <w:rFonts w:hint="eastAsia"/>
                <w:b w:val="0"/>
                <w:bCs w:val="0"/>
                <w:i w:val="0"/>
                <w:iCs w:val="0"/>
                <w:smallCaps w:val="0"/>
                <w:strike w:val="0"/>
                <w:color w:val="000000"/>
                <w:spacing w:val="0"/>
                <w:w w:val="100"/>
                <w:position w:val="0"/>
                <w:sz w:val="24"/>
                <w:szCs w:val="24"/>
                <w:lang w:val="en-US" w:eastAsia="zh-CN"/>
              </w:rPr>
              <w:t xml:space="preserve">13766161388   </w:t>
            </w:r>
          </w:p>
          <w:p>
            <w:pPr>
              <w:pStyle w:val="23"/>
              <w:keepNext w:val="0"/>
              <w:keepLines w:val="0"/>
              <w:widowControl w:val="0"/>
              <w:shd w:val="clear" w:color="auto" w:fill="auto"/>
              <w:bidi w:val="0"/>
              <w:spacing w:before="0" w:after="0" w:line="240" w:lineRule="auto"/>
              <w:ind w:left="0" w:right="0" w:firstLine="0"/>
              <w:jc w:val="both"/>
              <w:rPr>
                <w:rFonts w:hint="eastAsia" w:eastAsia="宋体"/>
                <w:b w:val="0"/>
                <w:bCs w:val="0"/>
                <w:i w:val="0"/>
                <w:iCs w:val="0"/>
                <w:smallCaps w:val="0"/>
                <w:strike w:val="0"/>
                <w:color w:val="000000"/>
                <w:spacing w:val="0"/>
                <w:w w:val="100"/>
                <w:position w:val="0"/>
                <w:sz w:val="24"/>
                <w:szCs w:val="24"/>
                <w:lang w:eastAsia="zh-CN"/>
              </w:rPr>
            </w:pPr>
            <w:r>
              <w:rPr>
                <w:b w:val="0"/>
                <w:bCs w:val="0"/>
                <w:i w:val="0"/>
                <w:iCs w:val="0"/>
                <w:smallCaps w:val="0"/>
                <w:strike w:val="0"/>
                <w:color w:val="000000"/>
                <w:spacing w:val="0"/>
                <w:w w:val="100"/>
                <w:position w:val="0"/>
                <w:sz w:val="24"/>
                <w:szCs w:val="24"/>
              </w:rPr>
              <w:t>采购代理机构：</w:t>
            </w:r>
            <w:r>
              <w:rPr>
                <w:rFonts w:hint="eastAsia" w:ascii="宋体" w:hAnsi="宋体" w:eastAsia="宋体" w:cs="Times New Roman"/>
                <w:bCs/>
                <w:sz w:val="24"/>
                <w:szCs w:val="24"/>
              </w:rPr>
              <w:t>吉林省信达恒招标代理有限公司</w:t>
            </w:r>
          </w:p>
          <w:p>
            <w:pPr>
              <w:pStyle w:val="23"/>
              <w:keepNext w:val="0"/>
              <w:keepLines w:val="0"/>
              <w:widowControl w:val="0"/>
              <w:shd w:val="clear" w:color="auto" w:fill="auto"/>
              <w:bidi w:val="0"/>
              <w:spacing w:before="0" w:after="0" w:line="240" w:lineRule="auto"/>
              <w:ind w:left="0" w:right="0" w:firstLine="0"/>
              <w:jc w:val="both"/>
              <w:rPr>
                <w:rFonts w:hint="eastAsia" w:ascii="宋体" w:hAnsi="宋体" w:eastAsia="宋体" w:cs="Times New Roman"/>
                <w:bCs/>
                <w:sz w:val="24"/>
                <w:szCs w:val="24"/>
              </w:rPr>
            </w:pPr>
            <w:r>
              <w:rPr>
                <w:rFonts w:hint="eastAsia"/>
                <w:b w:val="0"/>
                <w:bCs w:val="0"/>
                <w:i w:val="0"/>
                <w:iCs w:val="0"/>
                <w:smallCaps w:val="0"/>
                <w:strike w:val="0"/>
                <w:color w:val="000000"/>
                <w:spacing w:val="0"/>
                <w:w w:val="100"/>
                <w:position w:val="0"/>
                <w:sz w:val="24"/>
                <w:szCs w:val="24"/>
                <w:lang w:val="zh-CN"/>
              </w:rPr>
              <w:t>地址：</w:t>
            </w:r>
            <w:r>
              <w:rPr>
                <w:rFonts w:hint="eastAsia" w:ascii="宋体" w:hAnsi="宋体" w:eastAsia="宋体" w:cs="Times New Roman"/>
                <w:bCs/>
                <w:sz w:val="24"/>
                <w:szCs w:val="24"/>
              </w:rPr>
              <w:t>梅河口市东方米兰二期24幢2单元901</w:t>
            </w:r>
          </w:p>
          <w:p>
            <w:pPr>
              <w:pStyle w:val="23"/>
              <w:keepNext w:val="0"/>
              <w:keepLines w:val="0"/>
              <w:widowControl w:val="0"/>
              <w:shd w:val="clear" w:color="auto" w:fill="auto"/>
              <w:bidi w:val="0"/>
              <w:spacing w:before="0" w:after="0" w:line="240" w:lineRule="auto"/>
              <w:ind w:left="0" w:right="0" w:firstLine="0"/>
              <w:jc w:val="both"/>
              <w:rPr>
                <w:rFonts w:hint="eastAsia"/>
                <w:b w:val="0"/>
                <w:bCs w:val="0"/>
                <w:i w:val="0"/>
                <w:iCs w:val="0"/>
                <w:smallCaps w:val="0"/>
                <w:strike w:val="0"/>
                <w:color w:val="000000"/>
                <w:spacing w:val="0"/>
                <w:w w:val="100"/>
                <w:position w:val="0"/>
                <w:sz w:val="24"/>
                <w:szCs w:val="24"/>
                <w:lang w:val="zh-CN"/>
              </w:rPr>
            </w:pPr>
            <w:r>
              <w:rPr>
                <w:b w:val="0"/>
                <w:bCs w:val="0"/>
                <w:i w:val="0"/>
                <w:iCs w:val="0"/>
                <w:smallCaps w:val="0"/>
                <w:strike w:val="0"/>
                <w:color w:val="000000"/>
                <w:spacing w:val="0"/>
                <w:w w:val="100"/>
                <w:position w:val="0"/>
                <w:sz w:val="24"/>
                <w:szCs w:val="24"/>
              </w:rPr>
              <w:t>项目联系人：</w:t>
            </w:r>
            <w:r>
              <w:rPr>
                <w:rFonts w:hint="eastAsia" w:ascii="宋体" w:hAnsi="宋体" w:eastAsia="宋体" w:cs="Times New Roman"/>
                <w:bCs/>
                <w:sz w:val="24"/>
                <w:szCs w:val="24"/>
              </w:rPr>
              <w:t>宋</w:t>
            </w:r>
            <w:r>
              <w:rPr>
                <w:rFonts w:hint="eastAsia" w:cs="Times New Roman"/>
                <w:bCs/>
                <w:sz w:val="24"/>
                <w:szCs w:val="24"/>
                <w:lang w:val="en-US" w:eastAsia="zh-CN"/>
              </w:rPr>
              <w:t>诗</w:t>
            </w:r>
            <w:r>
              <w:rPr>
                <w:rFonts w:hint="eastAsia" w:ascii="宋体" w:hAnsi="宋体" w:eastAsia="宋体" w:cs="Times New Roman"/>
                <w:bCs/>
                <w:sz w:val="24"/>
                <w:szCs w:val="24"/>
              </w:rPr>
              <w:t>慧</w:t>
            </w:r>
            <w:r>
              <w:rPr>
                <w:b w:val="0"/>
                <w:bCs w:val="0"/>
                <w:i w:val="0"/>
                <w:iCs w:val="0"/>
                <w:smallCaps w:val="0"/>
                <w:strike w:val="0"/>
                <w:color w:val="000000"/>
                <w:spacing w:val="0"/>
                <w:w w:val="100"/>
                <w:position w:val="0"/>
                <w:sz w:val="24"/>
                <w:szCs w:val="24"/>
              </w:rPr>
              <w:tab/>
            </w:r>
            <w:r>
              <w:rPr>
                <w:b w:val="0"/>
                <w:bCs w:val="0"/>
                <w:i w:val="0"/>
                <w:iCs w:val="0"/>
                <w:smallCaps w:val="0"/>
                <w:strike w:val="0"/>
                <w:color w:val="000000"/>
                <w:spacing w:val="0"/>
                <w:w w:val="100"/>
                <w:position w:val="0"/>
                <w:sz w:val="24"/>
                <w:szCs w:val="24"/>
              </w:rPr>
              <w:t>联系电话：</w:t>
            </w:r>
            <w:r>
              <w:rPr>
                <w:rFonts w:hint="eastAsia" w:ascii="宋体" w:hAnsi="宋体" w:eastAsia="宋体" w:cs="Times New Roman"/>
                <w:bCs/>
                <w:sz w:val="24"/>
                <w:szCs w:val="24"/>
              </w:rPr>
              <w:t>0435-5196677</w:t>
            </w:r>
          </w:p>
          <w:p>
            <w:pPr>
              <w:pStyle w:val="23"/>
              <w:keepNext w:val="0"/>
              <w:keepLines w:val="0"/>
              <w:widowControl w:val="0"/>
              <w:shd w:val="clear" w:color="auto" w:fill="auto"/>
              <w:bidi w:val="0"/>
              <w:spacing w:before="0" w:after="0" w:line="240" w:lineRule="auto"/>
              <w:ind w:left="0" w:right="0" w:firstLine="0"/>
              <w:jc w:val="both"/>
              <w:rPr>
                <w:rFonts w:hint="eastAsia"/>
                <w:b w:val="0"/>
                <w:bCs w:val="0"/>
                <w:i w:val="0"/>
                <w:iCs w:val="0"/>
                <w:smallCaps w:val="0"/>
                <w:strike w:val="0"/>
                <w:color w:val="000000"/>
                <w:spacing w:val="0"/>
                <w:w w:val="100"/>
                <w:position w:val="0"/>
                <w:sz w:val="24"/>
                <w:szCs w:val="24"/>
                <w:lang w:val="zh-CN"/>
              </w:rPr>
            </w:pPr>
            <w:r>
              <w:rPr>
                <w:rFonts w:hint="eastAsia"/>
                <w:b w:val="0"/>
                <w:bCs w:val="0"/>
                <w:i w:val="0"/>
                <w:iCs w:val="0"/>
                <w:smallCaps w:val="0"/>
                <w:strike w:val="0"/>
                <w:color w:val="000000"/>
                <w:spacing w:val="0"/>
                <w:w w:val="100"/>
                <w:position w:val="0"/>
                <w:sz w:val="24"/>
                <w:szCs w:val="24"/>
                <w:lang w:val="zh-CN"/>
              </w:rPr>
              <w:t>电子邮箱：</w:t>
            </w:r>
            <w:r>
              <w:rPr>
                <w:rFonts w:hint="eastAsia" w:ascii="宋体" w:hAnsi="宋体" w:eastAsia="宋体" w:cs="Times New Roman"/>
                <w:bCs/>
                <w:sz w:val="24"/>
                <w:szCs w:val="24"/>
              </w:rPr>
              <w:t>495476839@qq.com</w:t>
            </w:r>
          </w:p>
        </w:tc>
      </w:tr>
      <w:tr>
        <w:tblPrEx>
          <w:tblCellMar>
            <w:top w:w="0" w:type="dxa"/>
            <w:left w:w="10" w:type="dxa"/>
            <w:bottom w:w="0" w:type="dxa"/>
            <w:right w:w="10" w:type="dxa"/>
          </w:tblCellMar>
        </w:tblPrEx>
        <w:trPr>
          <w:trHeight w:val="2285" w:hRule="exact"/>
          <w:jc w:val="center"/>
        </w:trPr>
        <w:tc>
          <w:tcPr>
            <w:tcW w:w="806"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340"/>
              <w:jc w:val="left"/>
            </w:pPr>
            <w:r>
              <w:rPr>
                <w:color w:val="000000"/>
                <w:spacing w:val="0"/>
                <w:w w:val="100"/>
                <w:position w:val="0"/>
                <w:sz w:val="24"/>
                <w:szCs w:val="24"/>
              </w:rPr>
              <w:t>3</w:t>
            </w:r>
          </w:p>
        </w:tc>
        <w:tc>
          <w:tcPr>
            <w:tcW w:w="8227" w:type="dxa"/>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both"/>
              <w:rPr>
                <w:rFonts w:hint="eastAsia" w:ascii="宋体" w:hAnsi="宋体" w:eastAsia="宋体" w:cs="宋体"/>
                <w:b w:val="0"/>
                <w:bCs w:val="0"/>
                <w:i w:val="0"/>
                <w:iCs w:val="0"/>
                <w:smallCaps w:val="0"/>
                <w:strike w:val="0"/>
                <w:color w:val="auto"/>
                <w:spacing w:val="0"/>
                <w:w w:val="100"/>
                <w:position w:val="0"/>
                <w:sz w:val="24"/>
                <w:szCs w:val="24"/>
                <w:highlight w:val="none"/>
              </w:rPr>
            </w:pPr>
            <w:r>
              <w:rPr>
                <w:rFonts w:hint="eastAsia" w:ascii="宋体" w:hAnsi="宋体" w:eastAsia="宋体" w:cs="宋体"/>
                <w:b w:val="0"/>
                <w:bCs w:val="0"/>
                <w:i w:val="0"/>
                <w:iCs w:val="0"/>
                <w:smallCaps w:val="0"/>
                <w:strike w:val="0"/>
                <w:color w:val="auto"/>
                <w:spacing w:val="0"/>
                <w:w w:val="100"/>
                <w:position w:val="0"/>
                <w:sz w:val="24"/>
                <w:szCs w:val="24"/>
                <w:highlight w:val="none"/>
                <w:lang w:eastAsia="zh-CN"/>
              </w:rPr>
              <w:t>最高投标限价</w:t>
            </w:r>
            <w:r>
              <w:rPr>
                <w:rFonts w:hint="eastAsia" w:ascii="宋体" w:hAnsi="宋体" w:eastAsia="宋体" w:cs="宋体"/>
                <w:b w:val="0"/>
                <w:bCs w:val="0"/>
                <w:i w:val="0"/>
                <w:iCs w:val="0"/>
                <w:smallCaps w:val="0"/>
                <w:strike w:val="0"/>
                <w:color w:val="auto"/>
                <w:spacing w:val="0"/>
                <w:w w:val="100"/>
                <w:position w:val="0"/>
                <w:sz w:val="24"/>
                <w:szCs w:val="24"/>
                <w:highlight w:val="none"/>
              </w:rPr>
              <w:t>（</w:t>
            </w: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无论总价或单价，</w:t>
            </w:r>
            <w:r>
              <w:rPr>
                <w:rFonts w:hint="eastAsia" w:ascii="宋体" w:hAnsi="宋体" w:eastAsia="宋体" w:cs="宋体"/>
                <w:b w:val="0"/>
                <w:bCs w:val="0"/>
                <w:i w:val="0"/>
                <w:iCs w:val="0"/>
                <w:smallCaps w:val="0"/>
                <w:strike w:val="0"/>
                <w:color w:val="auto"/>
                <w:spacing w:val="0"/>
                <w:w w:val="100"/>
                <w:position w:val="0"/>
                <w:sz w:val="24"/>
                <w:szCs w:val="24"/>
                <w:highlight w:val="none"/>
              </w:rPr>
              <w:t>超过</w:t>
            </w:r>
            <w:r>
              <w:rPr>
                <w:rFonts w:hint="eastAsia" w:ascii="宋体" w:hAnsi="宋体" w:eastAsia="宋体" w:cs="宋体"/>
                <w:b w:val="0"/>
                <w:bCs w:val="0"/>
                <w:i w:val="0"/>
                <w:iCs w:val="0"/>
                <w:smallCaps w:val="0"/>
                <w:strike w:val="0"/>
                <w:color w:val="auto"/>
                <w:spacing w:val="0"/>
                <w:w w:val="100"/>
                <w:position w:val="0"/>
                <w:sz w:val="24"/>
                <w:szCs w:val="24"/>
                <w:highlight w:val="none"/>
                <w:lang w:eastAsia="zh-CN"/>
              </w:rPr>
              <w:t>最高投标限价</w:t>
            </w:r>
            <w:r>
              <w:rPr>
                <w:rFonts w:hint="eastAsia" w:ascii="宋体" w:hAnsi="宋体" w:eastAsia="宋体" w:cs="宋体"/>
                <w:b w:val="0"/>
                <w:bCs w:val="0"/>
                <w:i w:val="0"/>
                <w:iCs w:val="0"/>
                <w:smallCaps w:val="0"/>
                <w:strike w:val="0"/>
                <w:color w:val="auto"/>
                <w:spacing w:val="0"/>
                <w:w w:val="100"/>
                <w:position w:val="0"/>
                <w:sz w:val="24"/>
                <w:szCs w:val="24"/>
                <w:highlight w:val="none"/>
              </w:rPr>
              <w:t>为无效投标）</w:t>
            </w:r>
            <w:r>
              <w:rPr>
                <w:rFonts w:hint="eastAsia" w:ascii="宋体" w:hAnsi="宋体" w:eastAsia="宋体" w:cs="宋体"/>
                <w:b w:val="0"/>
                <w:bCs w:val="0"/>
                <w:i w:val="0"/>
                <w:iCs w:val="0"/>
                <w:smallCaps w:val="0"/>
                <w:strike w:val="0"/>
                <w:color w:val="auto"/>
                <w:spacing w:val="0"/>
                <w:w w:val="100"/>
                <w:position w:val="0"/>
                <w:sz w:val="24"/>
                <w:szCs w:val="24"/>
                <w:highlight w:val="none"/>
                <w:lang w:eastAsia="zh-CN"/>
              </w:rPr>
              <w:t>；</w:t>
            </w:r>
          </w:p>
          <w:p>
            <w:pPr>
              <w:pStyle w:val="23"/>
              <w:keepNext w:val="0"/>
              <w:keepLines w:val="0"/>
              <w:widowControl w:val="0"/>
              <w:shd w:val="clear" w:color="auto" w:fill="auto"/>
              <w:bidi w:val="0"/>
              <w:spacing w:before="0" w:after="0" w:line="240" w:lineRule="auto"/>
              <w:ind w:left="0" w:right="0" w:firstLine="0"/>
              <w:jc w:val="both"/>
              <w:rPr>
                <w:rFonts w:hint="eastAsia" w:ascii="宋体" w:hAnsi="宋体" w:eastAsia="宋体" w:cs="宋体"/>
                <w:b w:val="0"/>
                <w:bCs w:val="0"/>
                <w:i w:val="0"/>
                <w:iCs w:val="0"/>
                <w:smallCaps w:val="0"/>
                <w:strike w:val="0"/>
                <w:color w:val="auto"/>
                <w:spacing w:val="0"/>
                <w:w w:val="100"/>
                <w:position w:val="0"/>
                <w:sz w:val="24"/>
                <w:szCs w:val="24"/>
                <w:highlight w:val="none"/>
                <w:lang w:eastAsia="zh-CN"/>
              </w:rPr>
            </w:pP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1、</w:t>
            </w:r>
            <w:r>
              <w:rPr>
                <w:rFonts w:hint="eastAsia" w:cs="宋体"/>
                <w:b w:val="0"/>
                <w:bCs w:val="0"/>
                <w:i w:val="0"/>
                <w:iCs w:val="0"/>
                <w:smallCaps w:val="0"/>
                <w:strike w:val="0"/>
                <w:color w:val="auto"/>
                <w:spacing w:val="0"/>
                <w:w w:val="100"/>
                <w:position w:val="0"/>
                <w:sz w:val="24"/>
                <w:szCs w:val="24"/>
                <w:highlight w:val="none"/>
                <w:lang w:val="en-US" w:eastAsia="zh-CN"/>
              </w:rPr>
              <w:t>三年总价：15295993.59元，平均每年</w:t>
            </w: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：5098664.53</w:t>
            </w:r>
            <w:r>
              <w:rPr>
                <w:rFonts w:hint="eastAsia" w:ascii="宋体" w:hAnsi="宋体" w:eastAsia="宋体" w:cs="宋体"/>
                <w:b w:val="0"/>
                <w:bCs w:val="0"/>
                <w:i w:val="0"/>
                <w:iCs w:val="0"/>
                <w:smallCaps w:val="0"/>
                <w:strike w:val="0"/>
                <w:color w:val="auto"/>
                <w:spacing w:val="0"/>
                <w:w w:val="100"/>
                <w:position w:val="0"/>
                <w:sz w:val="24"/>
                <w:szCs w:val="24"/>
                <w:highlight w:val="none"/>
              </w:rPr>
              <w:t>元</w:t>
            </w:r>
            <w:r>
              <w:rPr>
                <w:rFonts w:hint="eastAsia" w:ascii="宋体" w:hAnsi="宋体" w:eastAsia="宋体" w:cs="宋体"/>
                <w:b w:val="0"/>
                <w:bCs w:val="0"/>
                <w:i w:val="0"/>
                <w:iCs w:val="0"/>
                <w:smallCaps w:val="0"/>
                <w:strike w:val="0"/>
                <w:color w:val="auto"/>
                <w:spacing w:val="0"/>
                <w:w w:val="100"/>
                <w:position w:val="0"/>
                <w:sz w:val="24"/>
                <w:szCs w:val="24"/>
                <w:highlight w:val="none"/>
                <w:lang w:eastAsia="zh-CN"/>
              </w:rPr>
              <w:t>；</w:t>
            </w:r>
          </w:p>
          <w:p>
            <w:pPr>
              <w:pStyle w:val="23"/>
              <w:keepNext w:val="0"/>
              <w:keepLines w:val="0"/>
              <w:widowControl w:val="0"/>
              <w:shd w:val="clear" w:color="auto" w:fill="auto"/>
              <w:bidi w:val="0"/>
              <w:spacing w:before="0" w:after="0" w:line="240" w:lineRule="auto"/>
              <w:ind w:left="0" w:right="0" w:firstLine="0"/>
              <w:jc w:val="both"/>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2、单价： 1）道路清运7.82 元/m</w:t>
            </w:r>
            <w:r>
              <w:rPr>
                <w:rFonts w:hint="eastAsia" w:ascii="宋体" w:hAnsi="宋体" w:eastAsia="宋体" w:cs="宋体"/>
                <w:b w:val="0"/>
                <w:bCs w:val="0"/>
                <w:i w:val="0"/>
                <w:iCs w:val="0"/>
                <w:smallCaps w:val="0"/>
                <w:strike w:val="0"/>
                <w:color w:val="auto"/>
                <w:spacing w:val="0"/>
                <w:w w:val="100"/>
                <w:position w:val="0"/>
                <w:sz w:val="24"/>
                <w:szCs w:val="24"/>
                <w:highlight w:val="none"/>
                <w:vertAlign w:val="superscript"/>
                <w:lang w:val="en-US" w:eastAsia="zh-CN"/>
              </w:rPr>
              <w:t>2</w:t>
            </w: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 xml:space="preserve">  ；</w:t>
            </w:r>
          </w:p>
          <w:p>
            <w:pPr>
              <w:pStyle w:val="23"/>
              <w:keepNext w:val="0"/>
              <w:keepLines w:val="0"/>
              <w:widowControl w:val="0"/>
              <w:shd w:val="clear" w:color="auto" w:fill="auto"/>
              <w:bidi w:val="0"/>
              <w:spacing w:before="0" w:after="0" w:line="240" w:lineRule="auto"/>
              <w:ind w:left="0" w:leftChars="0" w:right="0" w:firstLine="1200" w:firstLineChars="500"/>
              <w:jc w:val="both"/>
              <w:rPr>
                <w:rFonts w:hint="default" w:ascii="宋体" w:hAnsi="宋体" w:eastAsia="宋体" w:cs="宋体"/>
                <w:b w:val="0"/>
                <w:bCs w:val="0"/>
                <w:i w:val="0"/>
                <w:iCs w:val="0"/>
                <w:smallCaps w:val="0"/>
                <w:strike w:val="0"/>
                <w:color w:val="auto"/>
                <w:spacing w:val="0"/>
                <w:w w:val="100"/>
                <w:position w:val="0"/>
                <w:sz w:val="24"/>
                <w:szCs w:val="24"/>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2）道路清扫（不外运）4.24 元/m</w:t>
            </w:r>
            <w:r>
              <w:rPr>
                <w:rFonts w:hint="eastAsia" w:ascii="宋体" w:hAnsi="宋体" w:eastAsia="宋体" w:cs="宋体"/>
                <w:b w:val="0"/>
                <w:bCs w:val="0"/>
                <w:i w:val="0"/>
                <w:iCs w:val="0"/>
                <w:smallCaps w:val="0"/>
                <w:strike w:val="0"/>
                <w:color w:val="auto"/>
                <w:spacing w:val="0"/>
                <w:w w:val="100"/>
                <w:position w:val="0"/>
                <w:sz w:val="24"/>
                <w:szCs w:val="24"/>
                <w:highlight w:val="none"/>
                <w:vertAlign w:val="superscript"/>
                <w:lang w:val="en-US" w:eastAsia="zh-CN"/>
              </w:rPr>
              <w:t>2</w:t>
            </w: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 xml:space="preserve"> ；</w:t>
            </w:r>
          </w:p>
          <w:p>
            <w:pPr>
              <w:pStyle w:val="23"/>
              <w:keepNext w:val="0"/>
              <w:keepLines w:val="0"/>
              <w:widowControl w:val="0"/>
              <w:shd w:val="clear" w:color="auto" w:fill="auto"/>
              <w:bidi w:val="0"/>
              <w:spacing w:before="0" w:after="0" w:line="240" w:lineRule="auto"/>
              <w:ind w:left="0" w:leftChars="0" w:right="0" w:firstLine="1200" w:firstLineChars="500"/>
              <w:jc w:val="both"/>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3）道路清刮（不外运）4.62元/m</w:t>
            </w:r>
            <w:r>
              <w:rPr>
                <w:rFonts w:hint="eastAsia" w:ascii="宋体" w:hAnsi="宋体" w:eastAsia="宋体" w:cs="宋体"/>
                <w:b w:val="0"/>
                <w:bCs w:val="0"/>
                <w:i w:val="0"/>
                <w:iCs w:val="0"/>
                <w:smallCaps w:val="0"/>
                <w:strike w:val="0"/>
                <w:color w:val="auto"/>
                <w:spacing w:val="0"/>
                <w:w w:val="100"/>
                <w:position w:val="0"/>
                <w:sz w:val="24"/>
                <w:szCs w:val="24"/>
                <w:highlight w:val="none"/>
                <w:vertAlign w:val="superscript"/>
                <w:lang w:val="en-US" w:eastAsia="zh-CN"/>
              </w:rPr>
              <w:t>2</w:t>
            </w: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 xml:space="preserve"> ；</w:t>
            </w:r>
          </w:p>
          <w:p>
            <w:pPr>
              <w:pStyle w:val="23"/>
              <w:keepNext w:val="0"/>
              <w:keepLines w:val="0"/>
              <w:widowControl w:val="0"/>
              <w:shd w:val="clear" w:color="auto" w:fill="auto"/>
              <w:bidi w:val="0"/>
              <w:spacing w:before="0" w:after="0" w:line="240" w:lineRule="auto"/>
              <w:ind w:left="0" w:leftChars="0" w:right="0" w:firstLine="1200" w:firstLineChars="500"/>
              <w:jc w:val="both"/>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4）方砖清运5.70元/m</w:t>
            </w:r>
            <w:r>
              <w:rPr>
                <w:rFonts w:hint="eastAsia" w:ascii="宋体" w:hAnsi="宋体" w:eastAsia="宋体" w:cs="宋体"/>
                <w:b w:val="0"/>
                <w:bCs w:val="0"/>
                <w:i w:val="0"/>
                <w:iCs w:val="0"/>
                <w:smallCaps w:val="0"/>
                <w:strike w:val="0"/>
                <w:color w:val="auto"/>
                <w:spacing w:val="0"/>
                <w:w w:val="100"/>
                <w:position w:val="0"/>
                <w:sz w:val="24"/>
                <w:szCs w:val="24"/>
                <w:highlight w:val="none"/>
                <w:vertAlign w:val="superscript"/>
                <w:lang w:val="en-US" w:eastAsia="zh-CN"/>
              </w:rPr>
              <w:t>2</w:t>
            </w: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 xml:space="preserve"> ；</w:t>
            </w:r>
          </w:p>
          <w:p>
            <w:pPr>
              <w:pStyle w:val="23"/>
              <w:keepNext w:val="0"/>
              <w:keepLines w:val="0"/>
              <w:widowControl w:val="0"/>
              <w:shd w:val="clear" w:color="auto" w:fill="auto"/>
              <w:bidi w:val="0"/>
              <w:spacing w:before="0" w:after="0" w:line="240" w:lineRule="auto"/>
              <w:ind w:left="0" w:leftChars="0" w:right="0" w:firstLine="1200" w:firstLineChars="500"/>
              <w:jc w:val="both"/>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5）方砖清扫4.24元/m</w:t>
            </w:r>
            <w:r>
              <w:rPr>
                <w:rFonts w:hint="eastAsia" w:ascii="宋体" w:hAnsi="宋体" w:eastAsia="宋体" w:cs="宋体"/>
                <w:b w:val="0"/>
                <w:bCs w:val="0"/>
                <w:i w:val="0"/>
                <w:iCs w:val="0"/>
                <w:smallCaps w:val="0"/>
                <w:strike w:val="0"/>
                <w:color w:val="auto"/>
                <w:spacing w:val="0"/>
                <w:w w:val="100"/>
                <w:position w:val="0"/>
                <w:sz w:val="24"/>
                <w:szCs w:val="24"/>
                <w:highlight w:val="none"/>
                <w:vertAlign w:val="superscript"/>
                <w:lang w:val="en-US" w:eastAsia="zh-CN"/>
              </w:rPr>
              <w:t>2</w:t>
            </w: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 xml:space="preserve"> ；</w:t>
            </w:r>
          </w:p>
          <w:p>
            <w:pPr>
              <w:pStyle w:val="23"/>
              <w:keepNext w:val="0"/>
              <w:keepLines w:val="0"/>
              <w:widowControl w:val="0"/>
              <w:shd w:val="clear" w:color="auto" w:fill="auto"/>
              <w:bidi w:val="0"/>
              <w:spacing w:before="0" w:after="240" w:line="240" w:lineRule="auto"/>
              <w:ind w:left="0" w:right="0" w:firstLine="1680" w:firstLineChars="700"/>
              <w:jc w:val="left"/>
              <w:rPr>
                <w:rFonts w:hint="eastAsia"/>
                <w:color w:val="000000"/>
                <w:spacing w:val="0"/>
                <w:w w:val="100"/>
                <w:position w:val="0"/>
                <w:sz w:val="24"/>
                <w:szCs w:val="24"/>
                <w:lang w:val="en-US" w:eastAsia="zh-CN"/>
              </w:rPr>
            </w:pPr>
          </w:p>
          <w:p>
            <w:pPr>
              <w:pStyle w:val="23"/>
              <w:keepNext w:val="0"/>
              <w:keepLines w:val="0"/>
              <w:widowControl w:val="0"/>
              <w:shd w:val="clear" w:color="auto" w:fill="auto"/>
              <w:bidi w:val="0"/>
              <w:spacing w:before="0" w:after="240" w:line="240" w:lineRule="auto"/>
              <w:ind w:left="0" w:right="0" w:firstLine="1680" w:firstLineChars="700"/>
              <w:jc w:val="left"/>
              <w:rPr>
                <w:rFonts w:hint="eastAsia"/>
                <w:color w:val="000000"/>
                <w:spacing w:val="0"/>
                <w:w w:val="100"/>
                <w:position w:val="0"/>
                <w:sz w:val="24"/>
                <w:szCs w:val="24"/>
                <w:lang w:val="en-US" w:eastAsia="zh-CN"/>
              </w:rPr>
            </w:pPr>
          </w:p>
          <w:p>
            <w:pPr>
              <w:pStyle w:val="23"/>
              <w:keepNext w:val="0"/>
              <w:keepLines w:val="0"/>
              <w:widowControl w:val="0"/>
              <w:shd w:val="clear" w:color="auto" w:fill="auto"/>
              <w:bidi w:val="0"/>
              <w:spacing w:before="0" w:after="240" w:line="240" w:lineRule="auto"/>
              <w:ind w:left="0" w:right="0" w:firstLine="1680" w:firstLineChars="700"/>
              <w:jc w:val="left"/>
              <w:rPr>
                <w:rFonts w:hint="default"/>
                <w:color w:val="000000"/>
                <w:spacing w:val="0"/>
                <w:w w:val="100"/>
                <w:position w:val="0"/>
                <w:sz w:val="24"/>
                <w:szCs w:val="24"/>
                <w:lang w:val="en-US" w:eastAsia="zh-CN"/>
              </w:rPr>
            </w:pPr>
          </w:p>
          <w:p>
            <w:pPr>
              <w:pStyle w:val="23"/>
              <w:keepNext w:val="0"/>
              <w:keepLines w:val="0"/>
              <w:widowControl w:val="0"/>
              <w:shd w:val="clear" w:color="auto" w:fill="auto"/>
              <w:bidi w:val="0"/>
              <w:spacing w:before="0" w:after="240" w:line="240" w:lineRule="auto"/>
              <w:ind w:left="0" w:right="0" w:firstLine="0"/>
              <w:jc w:val="left"/>
              <w:rPr>
                <w:rFonts w:hint="eastAsia"/>
                <w:color w:val="000000"/>
                <w:spacing w:val="0"/>
                <w:w w:val="100"/>
                <w:position w:val="0"/>
                <w:sz w:val="24"/>
                <w:szCs w:val="24"/>
                <w:lang w:eastAsia="zh-CN"/>
              </w:rPr>
            </w:pPr>
          </w:p>
        </w:tc>
      </w:tr>
      <w:tr>
        <w:tblPrEx>
          <w:tblCellMar>
            <w:top w:w="0" w:type="dxa"/>
            <w:left w:w="10" w:type="dxa"/>
            <w:bottom w:w="0" w:type="dxa"/>
            <w:right w:w="10" w:type="dxa"/>
          </w:tblCellMar>
        </w:tblPrEx>
        <w:trPr>
          <w:trHeight w:val="533" w:hRule="exact"/>
          <w:jc w:val="center"/>
        </w:trPr>
        <w:tc>
          <w:tcPr>
            <w:tcW w:w="806"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340"/>
              <w:jc w:val="left"/>
            </w:pPr>
            <w:r>
              <w:rPr>
                <w:color w:val="000000"/>
                <w:spacing w:val="0"/>
                <w:w w:val="100"/>
                <w:position w:val="0"/>
                <w:sz w:val="24"/>
                <w:szCs w:val="24"/>
              </w:rPr>
              <w:t>4</w:t>
            </w:r>
          </w:p>
        </w:tc>
        <w:tc>
          <w:tcPr>
            <w:tcW w:w="8227" w:type="dxa"/>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采购有效期：</w:t>
            </w:r>
            <w:r>
              <w:rPr>
                <w:color w:val="000000"/>
                <w:spacing w:val="0"/>
                <w:w w:val="100"/>
                <w:position w:val="0"/>
                <w:sz w:val="24"/>
                <w:szCs w:val="24"/>
                <w:highlight w:val="none"/>
              </w:rPr>
              <w:t>采购截止时间后60天</w:t>
            </w:r>
          </w:p>
        </w:tc>
      </w:tr>
      <w:tr>
        <w:tblPrEx>
          <w:tblCellMar>
            <w:top w:w="0" w:type="dxa"/>
            <w:left w:w="10" w:type="dxa"/>
            <w:bottom w:w="0" w:type="dxa"/>
            <w:right w:w="10" w:type="dxa"/>
          </w:tblCellMar>
        </w:tblPrEx>
        <w:trPr>
          <w:trHeight w:val="528" w:hRule="exact"/>
          <w:jc w:val="center"/>
        </w:trPr>
        <w:tc>
          <w:tcPr>
            <w:tcW w:w="806"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340"/>
              <w:jc w:val="left"/>
            </w:pPr>
            <w:r>
              <w:rPr>
                <w:color w:val="000000"/>
                <w:spacing w:val="0"/>
                <w:w w:val="100"/>
                <w:position w:val="0"/>
                <w:sz w:val="24"/>
                <w:szCs w:val="24"/>
              </w:rPr>
              <w:t>5</w:t>
            </w:r>
          </w:p>
        </w:tc>
        <w:tc>
          <w:tcPr>
            <w:tcW w:w="8227" w:type="dxa"/>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答疑会时间及地址:不安排现场</w:t>
            </w:r>
            <w:r>
              <w:rPr>
                <w:color w:val="000000"/>
                <w:spacing w:val="0"/>
                <w:w w:val="100"/>
                <w:position w:val="0"/>
                <w:sz w:val="24"/>
                <w:szCs w:val="24"/>
                <w:lang w:val="zh-CN" w:eastAsia="zh-CN" w:bidi="zh-CN"/>
              </w:rPr>
              <w:t>答疑.</w:t>
            </w:r>
          </w:p>
        </w:tc>
      </w:tr>
      <w:tr>
        <w:tblPrEx>
          <w:tblCellMar>
            <w:top w:w="0" w:type="dxa"/>
            <w:left w:w="10" w:type="dxa"/>
            <w:bottom w:w="0" w:type="dxa"/>
            <w:right w:w="10" w:type="dxa"/>
          </w:tblCellMar>
        </w:tblPrEx>
        <w:trPr>
          <w:trHeight w:val="1570" w:hRule="exact"/>
          <w:jc w:val="center"/>
        </w:trPr>
        <w:tc>
          <w:tcPr>
            <w:tcW w:w="806"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340"/>
              <w:jc w:val="left"/>
            </w:pPr>
            <w:r>
              <w:rPr>
                <w:color w:val="000000"/>
                <w:spacing w:val="0"/>
                <w:w w:val="100"/>
                <w:position w:val="0"/>
                <w:sz w:val="24"/>
                <w:szCs w:val="24"/>
              </w:rPr>
              <w:t>6</w:t>
            </w:r>
          </w:p>
        </w:tc>
        <w:tc>
          <w:tcPr>
            <w:tcW w:w="8227" w:type="dxa"/>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240" w:line="240" w:lineRule="auto"/>
              <w:ind w:left="0" w:right="0" w:firstLine="0"/>
              <w:jc w:val="left"/>
              <w:rPr>
                <w:highlight w:val="none"/>
              </w:rPr>
            </w:pPr>
            <w:r>
              <w:rPr>
                <w:color w:val="000000"/>
                <w:spacing w:val="0"/>
                <w:w w:val="100"/>
                <w:position w:val="0"/>
                <w:sz w:val="24"/>
                <w:szCs w:val="24"/>
                <w:highlight w:val="none"/>
              </w:rPr>
              <w:t>响应文件递交地点：</w:t>
            </w:r>
            <w:r>
              <w:rPr>
                <w:rFonts w:hint="eastAsia" w:ascii="宋体" w:hAnsi="宋体"/>
                <w:highlight w:val="none"/>
              </w:rPr>
              <w:t>梅河口市公共资源交易中心第</w:t>
            </w:r>
            <w:r>
              <w:rPr>
                <w:rFonts w:hint="eastAsia"/>
                <w:highlight w:val="none"/>
                <w:lang w:val="en-US" w:eastAsia="zh-CN"/>
              </w:rPr>
              <w:t>三评</w:t>
            </w:r>
            <w:r>
              <w:rPr>
                <w:rFonts w:hint="eastAsia" w:ascii="宋体" w:hAnsi="宋体"/>
                <w:highlight w:val="none"/>
              </w:rPr>
              <w:t>标室</w:t>
            </w:r>
          </w:p>
          <w:p>
            <w:pPr>
              <w:pStyle w:val="23"/>
              <w:keepNext w:val="0"/>
              <w:keepLines w:val="0"/>
              <w:widowControl w:val="0"/>
              <w:shd w:val="clear" w:color="auto" w:fill="auto"/>
              <w:bidi w:val="0"/>
              <w:spacing w:before="0" w:after="240" w:line="240" w:lineRule="auto"/>
              <w:ind w:left="0" w:right="0" w:firstLine="0"/>
              <w:jc w:val="left"/>
              <w:rPr>
                <w:rFonts w:hint="default" w:eastAsia="宋体"/>
                <w:highlight w:val="none"/>
                <w:lang w:val="en-US" w:eastAsia="zh-CN"/>
              </w:rPr>
            </w:pPr>
            <w:r>
              <w:rPr>
                <w:color w:val="000000"/>
                <w:spacing w:val="0"/>
                <w:w w:val="100"/>
                <w:position w:val="0"/>
                <w:sz w:val="24"/>
                <w:szCs w:val="24"/>
                <w:highlight w:val="none"/>
              </w:rPr>
              <w:t>响应文件递交时间：202</w:t>
            </w:r>
            <w:r>
              <w:rPr>
                <w:rFonts w:hint="eastAsia"/>
                <w:color w:val="000000"/>
                <w:spacing w:val="0"/>
                <w:w w:val="100"/>
                <w:position w:val="0"/>
                <w:sz w:val="24"/>
                <w:szCs w:val="24"/>
                <w:highlight w:val="none"/>
                <w:lang w:val="en-US" w:eastAsia="zh-CN"/>
              </w:rPr>
              <w:t>2</w:t>
            </w:r>
            <w:r>
              <w:rPr>
                <w:color w:val="000000"/>
                <w:spacing w:val="0"/>
                <w:w w:val="100"/>
                <w:position w:val="0"/>
                <w:sz w:val="24"/>
                <w:szCs w:val="24"/>
                <w:highlight w:val="none"/>
              </w:rPr>
              <w:t>年</w:t>
            </w:r>
            <w:r>
              <w:rPr>
                <w:rFonts w:hint="eastAsia"/>
                <w:color w:val="000000"/>
                <w:spacing w:val="0"/>
                <w:w w:val="100"/>
                <w:position w:val="0"/>
                <w:sz w:val="24"/>
                <w:szCs w:val="24"/>
                <w:highlight w:val="none"/>
                <w:lang w:val="en-US" w:eastAsia="zh-CN"/>
              </w:rPr>
              <w:t>11</w:t>
            </w:r>
            <w:r>
              <w:rPr>
                <w:color w:val="000000"/>
                <w:spacing w:val="0"/>
                <w:w w:val="100"/>
                <w:position w:val="0"/>
                <w:sz w:val="24"/>
                <w:szCs w:val="24"/>
                <w:highlight w:val="none"/>
              </w:rPr>
              <w:t>月</w:t>
            </w:r>
            <w:r>
              <w:rPr>
                <w:rFonts w:hint="eastAsia"/>
                <w:color w:val="000000"/>
                <w:spacing w:val="0"/>
                <w:w w:val="100"/>
                <w:position w:val="0"/>
                <w:sz w:val="24"/>
                <w:szCs w:val="24"/>
                <w:highlight w:val="none"/>
                <w:lang w:val="en-US" w:eastAsia="zh-CN"/>
              </w:rPr>
              <w:t>03</w:t>
            </w:r>
            <w:r>
              <w:rPr>
                <w:color w:val="000000"/>
                <w:spacing w:val="0"/>
                <w:w w:val="100"/>
                <w:position w:val="0"/>
                <w:sz w:val="24"/>
                <w:szCs w:val="24"/>
                <w:highlight w:val="none"/>
              </w:rPr>
              <w:t>日</w:t>
            </w:r>
            <w:r>
              <w:rPr>
                <w:rFonts w:hint="eastAsia"/>
                <w:color w:val="000000"/>
                <w:spacing w:val="0"/>
                <w:w w:val="100"/>
                <w:position w:val="0"/>
                <w:sz w:val="24"/>
                <w:szCs w:val="24"/>
                <w:highlight w:val="none"/>
                <w:lang w:val="en-US" w:eastAsia="zh-CN"/>
              </w:rPr>
              <w:t>14:20分</w:t>
            </w:r>
            <w:r>
              <w:rPr>
                <w:color w:val="000000"/>
                <w:spacing w:val="0"/>
                <w:w w:val="100"/>
                <w:position w:val="0"/>
                <w:sz w:val="24"/>
                <w:szCs w:val="24"/>
                <w:highlight w:val="none"/>
              </w:rPr>
              <w:t>至202</w:t>
            </w:r>
            <w:r>
              <w:rPr>
                <w:rFonts w:hint="eastAsia"/>
                <w:color w:val="000000"/>
                <w:spacing w:val="0"/>
                <w:w w:val="100"/>
                <w:position w:val="0"/>
                <w:sz w:val="24"/>
                <w:szCs w:val="24"/>
                <w:highlight w:val="none"/>
                <w:lang w:val="en-US" w:eastAsia="zh-CN"/>
              </w:rPr>
              <w:t>2</w:t>
            </w:r>
            <w:r>
              <w:rPr>
                <w:color w:val="000000"/>
                <w:spacing w:val="0"/>
                <w:w w:val="100"/>
                <w:position w:val="0"/>
                <w:sz w:val="24"/>
                <w:szCs w:val="24"/>
                <w:highlight w:val="none"/>
              </w:rPr>
              <w:t>年</w:t>
            </w:r>
            <w:r>
              <w:rPr>
                <w:rFonts w:hint="eastAsia"/>
                <w:color w:val="000000"/>
                <w:spacing w:val="0"/>
                <w:w w:val="100"/>
                <w:position w:val="0"/>
                <w:sz w:val="24"/>
                <w:szCs w:val="24"/>
                <w:highlight w:val="none"/>
                <w:lang w:val="en-US" w:eastAsia="zh-CN"/>
              </w:rPr>
              <w:t>11</w:t>
            </w:r>
            <w:r>
              <w:rPr>
                <w:color w:val="000000"/>
                <w:spacing w:val="0"/>
                <w:w w:val="100"/>
                <w:position w:val="0"/>
                <w:sz w:val="24"/>
                <w:szCs w:val="24"/>
                <w:highlight w:val="none"/>
              </w:rPr>
              <w:t>月</w:t>
            </w:r>
            <w:r>
              <w:rPr>
                <w:rFonts w:hint="eastAsia"/>
                <w:color w:val="000000"/>
                <w:spacing w:val="0"/>
                <w:w w:val="100"/>
                <w:position w:val="0"/>
                <w:sz w:val="24"/>
                <w:szCs w:val="24"/>
                <w:highlight w:val="none"/>
                <w:lang w:val="en-US" w:eastAsia="zh-CN"/>
              </w:rPr>
              <w:t>03</w:t>
            </w:r>
            <w:r>
              <w:rPr>
                <w:color w:val="000000"/>
                <w:spacing w:val="0"/>
                <w:w w:val="100"/>
                <w:position w:val="0"/>
                <w:sz w:val="24"/>
                <w:szCs w:val="24"/>
                <w:highlight w:val="none"/>
              </w:rPr>
              <w:t>日</w:t>
            </w:r>
            <w:r>
              <w:rPr>
                <w:rFonts w:hint="eastAsia"/>
                <w:color w:val="000000"/>
                <w:spacing w:val="0"/>
                <w:w w:val="100"/>
                <w:position w:val="0"/>
                <w:sz w:val="24"/>
                <w:szCs w:val="24"/>
                <w:highlight w:val="none"/>
                <w:lang w:val="en-US" w:eastAsia="zh-CN"/>
              </w:rPr>
              <w:t>14:30分</w:t>
            </w:r>
          </w:p>
        </w:tc>
      </w:tr>
      <w:tr>
        <w:tblPrEx>
          <w:tblCellMar>
            <w:top w:w="0" w:type="dxa"/>
            <w:left w:w="10" w:type="dxa"/>
            <w:bottom w:w="0" w:type="dxa"/>
            <w:right w:w="10" w:type="dxa"/>
          </w:tblCellMar>
        </w:tblPrEx>
        <w:trPr>
          <w:trHeight w:val="1570" w:hRule="exact"/>
          <w:jc w:val="center"/>
        </w:trPr>
        <w:tc>
          <w:tcPr>
            <w:tcW w:w="806"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340"/>
              <w:jc w:val="left"/>
            </w:pPr>
            <w:r>
              <w:rPr>
                <w:color w:val="000000"/>
                <w:spacing w:val="0"/>
                <w:w w:val="100"/>
                <w:position w:val="0"/>
                <w:sz w:val="24"/>
                <w:szCs w:val="24"/>
              </w:rPr>
              <w:t>7</w:t>
            </w:r>
          </w:p>
        </w:tc>
        <w:tc>
          <w:tcPr>
            <w:tcW w:w="8227" w:type="dxa"/>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260" w:line="240" w:lineRule="auto"/>
              <w:ind w:left="0" w:right="0" w:firstLine="0"/>
              <w:jc w:val="left"/>
              <w:rPr>
                <w:rFonts w:hint="default" w:eastAsia="宋体"/>
                <w:highlight w:val="none"/>
                <w:lang w:val="en-US" w:eastAsia="zh-CN"/>
              </w:rPr>
            </w:pPr>
            <w:r>
              <w:rPr>
                <w:color w:val="000000"/>
                <w:spacing w:val="0"/>
                <w:w w:val="100"/>
                <w:position w:val="0"/>
                <w:sz w:val="24"/>
                <w:szCs w:val="24"/>
                <w:highlight w:val="none"/>
              </w:rPr>
              <w:t>投标截止时间及采购开始时间：202</w:t>
            </w:r>
            <w:r>
              <w:rPr>
                <w:rFonts w:hint="eastAsia"/>
                <w:color w:val="000000"/>
                <w:spacing w:val="0"/>
                <w:w w:val="100"/>
                <w:position w:val="0"/>
                <w:sz w:val="24"/>
                <w:szCs w:val="24"/>
                <w:highlight w:val="none"/>
                <w:lang w:val="en-US" w:eastAsia="zh-CN"/>
              </w:rPr>
              <w:t>2</w:t>
            </w:r>
            <w:r>
              <w:rPr>
                <w:color w:val="000000"/>
                <w:spacing w:val="0"/>
                <w:w w:val="100"/>
                <w:position w:val="0"/>
                <w:sz w:val="24"/>
                <w:szCs w:val="24"/>
                <w:highlight w:val="none"/>
              </w:rPr>
              <w:t>年</w:t>
            </w:r>
            <w:r>
              <w:rPr>
                <w:rFonts w:hint="eastAsia"/>
                <w:color w:val="000000"/>
                <w:spacing w:val="0"/>
                <w:w w:val="100"/>
                <w:position w:val="0"/>
                <w:sz w:val="24"/>
                <w:szCs w:val="24"/>
                <w:highlight w:val="none"/>
                <w:lang w:val="en-US" w:eastAsia="zh-CN"/>
              </w:rPr>
              <w:t>11</w:t>
            </w:r>
            <w:r>
              <w:rPr>
                <w:color w:val="000000"/>
                <w:spacing w:val="0"/>
                <w:w w:val="100"/>
                <w:position w:val="0"/>
                <w:sz w:val="24"/>
                <w:szCs w:val="24"/>
                <w:highlight w:val="none"/>
              </w:rPr>
              <w:t>月</w:t>
            </w:r>
            <w:r>
              <w:rPr>
                <w:rFonts w:hint="eastAsia"/>
                <w:color w:val="000000"/>
                <w:spacing w:val="0"/>
                <w:w w:val="100"/>
                <w:position w:val="0"/>
                <w:sz w:val="24"/>
                <w:szCs w:val="24"/>
                <w:highlight w:val="none"/>
                <w:lang w:val="en-US" w:eastAsia="zh-CN"/>
              </w:rPr>
              <w:t>03</w:t>
            </w:r>
            <w:r>
              <w:rPr>
                <w:color w:val="000000"/>
                <w:spacing w:val="0"/>
                <w:w w:val="100"/>
                <w:position w:val="0"/>
                <w:sz w:val="24"/>
                <w:szCs w:val="24"/>
                <w:highlight w:val="none"/>
              </w:rPr>
              <w:t>日</w:t>
            </w:r>
            <w:r>
              <w:rPr>
                <w:rFonts w:hint="eastAsia"/>
                <w:color w:val="000000"/>
                <w:spacing w:val="0"/>
                <w:w w:val="100"/>
                <w:position w:val="0"/>
                <w:sz w:val="24"/>
                <w:szCs w:val="24"/>
                <w:highlight w:val="none"/>
                <w:lang w:val="en-US" w:eastAsia="zh-CN"/>
              </w:rPr>
              <w:t>14:30</w:t>
            </w:r>
          </w:p>
          <w:p>
            <w:pPr>
              <w:pStyle w:val="23"/>
              <w:keepNext w:val="0"/>
              <w:keepLines w:val="0"/>
              <w:widowControl w:val="0"/>
              <w:shd w:val="clear" w:color="auto" w:fill="auto"/>
              <w:bidi w:val="0"/>
              <w:spacing w:before="0" w:after="260" w:line="240" w:lineRule="auto"/>
              <w:ind w:left="0" w:right="0" w:firstLine="0"/>
              <w:jc w:val="left"/>
              <w:rPr>
                <w:highlight w:val="none"/>
              </w:rPr>
            </w:pPr>
            <w:r>
              <w:rPr>
                <w:rFonts w:hint="eastAsia"/>
                <w:color w:val="000000"/>
                <w:spacing w:val="0"/>
                <w:w w:val="100"/>
                <w:position w:val="0"/>
                <w:sz w:val="24"/>
                <w:szCs w:val="24"/>
                <w:highlight w:val="none"/>
                <w:lang w:val="en-US" w:eastAsia="zh-CN"/>
              </w:rPr>
              <w:t>评</w:t>
            </w:r>
            <w:r>
              <w:rPr>
                <w:color w:val="000000"/>
                <w:spacing w:val="0"/>
                <w:w w:val="100"/>
                <w:position w:val="0"/>
                <w:sz w:val="24"/>
                <w:szCs w:val="24"/>
                <w:highlight w:val="none"/>
              </w:rPr>
              <w:t>标地点：</w:t>
            </w:r>
            <w:r>
              <w:rPr>
                <w:rFonts w:hint="eastAsia" w:ascii="宋体" w:hAnsi="宋体"/>
                <w:highlight w:val="none"/>
              </w:rPr>
              <w:t>梅河口市公共资源交易中心第</w:t>
            </w:r>
            <w:r>
              <w:rPr>
                <w:rFonts w:hint="eastAsia"/>
                <w:highlight w:val="none"/>
                <w:lang w:val="en-US" w:eastAsia="zh-CN"/>
              </w:rPr>
              <w:t>三评</w:t>
            </w:r>
            <w:r>
              <w:rPr>
                <w:rFonts w:hint="eastAsia" w:ascii="宋体" w:hAnsi="宋体"/>
                <w:highlight w:val="none"/>
              </w:rPr>
              <w:t>标室</w:t>
            </w:r>
          </w:p>
        </w:tc>
      </w:tr>
      <w:tr>
        <w:tblPrEx>
          <w:tblCellMar>
            <w:top w:w="0" w:type="dxa"/>
            <w:left w:w="10" w:type="dxa"/>
            <w:bottom w:w="0" w:type="dxa"/>
            <w:right w:w="10" w:type="dxa"/>
          </w:tblCellMar>
        </w:tblPrEx>
        <w:trPr>
          <w:trHeight w:val="1214" w:hRule="exact"/>
          <w:jc w:val="center"/>
        </w:trPr>
        <w:tc>
          <w:tcPr>
            <w:tcW w:w="806"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340"/>
              <w:jc w:val="left"/>
            </w:pPr>
            <w:r>
              <w:rPr>
                <w:color w:val="000000"/>
                <w:spacing w:val="0"/>
                <w:w w:val="100"/>
                <w:position w:val="0"/>
                <w:sz w:val="24"/>
                <w:szCs w:val="24"/>
              </w:rPr>
              <w:t>8</w:t>
            </w:r>
          </w:p>
        </w:tc>
        <w:tc>
          <w:tcPr>
            <w:tcW w:w="8227" w:type="dxa"/>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240" w:line="240" w:lineRule="auto"/>
              <w:ind w:left="0" w:right="0" w:firstLine="0"/>
              <w:jc w:val="left"/>
            </w:pPr>
            <w:r>
              <w:rPr>
                <w:color w:val="000000"/>
                <w:spacing w:val="0"/>
                <w:w w:val="100"/>
                <w:position w:val="0"/>
                <w:sz w:val="24"/>
                <w:szCs w:val="24"/>
              </w:rPr>
              <w:t>响应文件正本一份、副本二份（封面应注明正本、副本字样）</w:t>
            </w:r>
            <w:r>
              <w:rPr>
                <w:rFonts w:hint="eastAsia"/>
                <w:color w:val="000000"/>
                <w:spacing w:val="0"/>
                <w:w w:val="100"/>
                <w:position w:val="0"/>
                <w:sz w:val="24"/>
                <w:szCs w:val="24"/>
                <w:lang w:eastAsia="zh-CN"/>
              </w:rPr>
              <w:t>、电子版一份（</w:t>
            </w:r>
            <w:r>
              <w:rPr>
                <w:rFonts w:hint="eastAsia"/>
                <w:color w:val="000000"/>
                <w:spacing w:val="0"/>
                <w:w w:val="100"/>
                <w:position w:val="0"/>
                <w:sz w:val="24"/>
                <w:szCs w:val="24"/>
                <w:lang w:val="en-US" w:eastAsia="zh-CN"/>
              </w:rPr>
              <w:t>U盘单独密封</w:t>
            </w:r>
            <w:r>
              <w:rPr>
                <w:rFonts w:hint="eastAsia"/>
                <w:color w:val="000000"/>
                <w:spacing w:val="0"/>
                <w:w w:val="100"/>
                <w:position w:val="0"/>
                <w:sz w:val="24"/>
                <w:szCs w:val="24"/>
                <w:lang w:eastAsia="zh-CN"/>
              </w:rPr>
              <w:t>）</w:t>
            </w:r>
            <w:r>
              <w:rPr>
                <w:color w:val="000000"/>
                <w:spacing w:val="0"/>
                <w:w w:val="100"/>
                <w:position w:val="0"/>
                <w:sz w:val="24"/>
                <w:szCs w:val="24"/>
              </w:rPr>
              <w:t>，响应文件用</w:t>
            </w:r>
            <w:r>
              <w:rPr>
                <w:color w:val="000000"/>
                <w:spacing w:val="0"/>
                <w:w w:val="100"/>
                <w:position w:val="0"/>
                <w:sz w:val="24"/>
                <w:szCs w:val="24"/>
                <w:lang w:val="en-US" w:eastAsia="en-US" w:bidi="en-US"/>
              </w:rPr>
              <w:t>A4</w:t>
            </w:r>
            <w:r>
              <w:rPr>
                <w:color w:val="000000"/>
                <w:spacing w:val="0"/>
                <w:w w:val="100"/>
                <w:position w:val="0"/>
                <w:sz w:val="24"/>
                <w:szCs w:val="24"/>
              </w:rPr>
              <w:t>纸打印，必须胶装成册，密封递交。</w:t>
            </w:r>
          </w:p>
        </w:tc>
      </w:tr>
      <w:tr>
        <w:tblPrEx>
          <w:tblCellMar>
            <w:top w:w="0" w:type="dxa"/>
            <w:left w:w="10" w:type="dxa"/>
            <w:bottom w:w="0" w:type="dxa"/>
            <w:right w:w="10" w:type="dxa"/>
          </w:tblCellMar>
        </w:tblPrEx>
        <w:trPr>
          <w:trHeight w:val="528" w:hRule="exact"/>
          <w:jc w:val="center"/>
        </w:trPr>
        <w:tc>
          <w:tcPr>
            <w:tcW w:w="806"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340"/>
              <w:jc w:val="left"/>
            </w:pPr>
            <w:r>
              <w:rPr>
                <w:color w:val="000000"/>
                <w:spacing w:val="0"/>
                <w:w w:val="100"/>
                <w:position w:val="0"/>
                <w:sz w:val="24"/>
                <w:szCs w:val="24"/>
              </w:rPr>
              <w:t>9</w:t>
            </w:r>
          </w:p>
        </w:tc>
        <w:tc>
          <w:tcPr>
            <w:tcW w:w="8227" w:type="dxa"/>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以响应文件正本为实际性响应证明，不寻求外部证据来证明。</w:t>
            </w:r>
          </w:p>
        </w:tc>
      </w:tr>
      <w:tr>
        <w:tblPrEx>
          <w:tblCellMar>
            <w:top w:w="0" w:type="dxa"/>
            <w:left w:w="10" w:type="dxa"/>
            <w:bottom w:w="0" w:type="dxa"/>
            <w:right w:w="10" w:type="dxa"/>
          </w:tblCellMar>
        </w:tblPrEx>
        <w:trPr>
          <w:trHeight w:val="2635" w:hRule="exact"/>
          <w:jc w:val="center"/>
        </w:trPr>
        <w:tc>
          <w:tcPr>
            <w:tcW w:w="806"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10</w:t>
            </w:r>
          </w:p>
        </w:tc>
        <w:tc>
          <w:tcPr>
            <w:tcW w:w="8227"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3"/>
              <w:keepNext w:val="0"/>
              <w:keepLines w:val="0"/>
              <w:widowControl w:val="0"/>
              <w:numPr>
                <w:ilvl w:val="0"/>
                <w:numId w:val="1"/>
              </w:numPr>
              <w:shd w:val="clear" w:color="auto" w:fill="auto"/>
              <w:tabs>
                <w:tab w:val="left" w:pos="235"/>
              </w:tabs>
              <w:bidi w:val="0"/>
              <w:spacing w:before="0" w:after="0" w:line="523" w:lineRule="exact"/>
              <w:ind w:left="0" w:right="0" w:firstLine="0"/>
              <w:jc w:val="left"/>
            </w:pPr>
            <w:r>
              <w:rPr>
                <w:rFonts w:hint="eastAsia" w:cs="宋体" w:asciiTheme="minorEastAsia" w:hAnsiTheme="minorEastAsia" w:eastAsiaTheme="minorEastAsia"/>
                <w:sz w:val="24"/>
              </w:rPr>
              <w:t>按发改价格[2015]299号《建设项目专业服务价格的通知》并参照计价格[2002]1980号《</w:t>
            </w:r>
            <w:r>
              <w:rPr>
                <w:rFonts w:hint="eastAsia" w:cs="宋体" w:asciiTheme="minorEastAsia" w:hAnsiTheme="minorEastAsia" w:eastAsiaTheme="minorEastAsia"/>
                <w:bCs/>
                <w:sz w:val="24"/>
                <w:shd w:val="clear" w:color="auto" w:fill="FFFFFF"/>
              </w:rPr>
              <w:t>招标代理服务收费管理暂行办法》</w:t>
            </w:r>
            <w:r>
              <w:rPr>
                <w:rFonts w:hint="eastAsia" w:cs="宋体" w:asciiTheme="minorEastAsia" w:hAnsiTheme="minorEastAsia" w:eastAsiaTheme="minorEastAsia"/>
                <w:sz w:val="24"/>
              </w:rPr>
              <w:t>文件执行。由中标人支付</w:t>
            </w:r>
            <w:r>
              <w:rPr>
                <w:color w:val="000000"/>
                <w:spacing w:val="0"/>
                <w:w w:val="100"/>
                <w:position w:val="0"/>
                <w:sz w:val="24"/>
                <w:szCs w:val="24"/>
              </w:rPr>
              <w:t>。</w:t>
            </w:r>
          </w:p>
          <w:p>
            <w:pPr>
              <w:pStyle w:val="23"/>
              <w:keepNext w:val="0"/>
              <w:keepLines w:val="0"/>
              <w:widowControl w:val="0"/>
              <w:numPr>
                <w:ilvl w:val="0"/>
                <w:numId w:val="1"/>
              </w:numPr>
              <w:shd w:val="clear" w:color="auto" w:fill="auto"/>
              <w:tabs>
                <w:tab w:val="left" w:pos="235"/>
              </w:tabs>
              <w:bidi w:val="0"/>
              <w:spacing w:before="0" w:after="0" w:line="523" w:lineRule="exact"/>
              <w:ind w:left="0" w:right="0" w:firstLine="0"/>
              <w:jc w:val="left"/>
            </w:pPr>
            <w:r>
              <w:rPr>
                <w:color w:val="000000"/>
                <w:spacing w:val="0"/>
                <w:w w:val="100"/>
                <w:position w:val="0"/>
                <w:sz w:val="24"/>
                <w:szCs w:val="24"/>
              </w:rPr>
              <w:t>招标代理服务费的交纳方式</w:t>
            </w:r>
          </w:p>
          <w:p>
            <w:pPr>
              <w:pStyle w:val="23"/>
              <w:keepNext w:val="0"/>
              <w:keepLines w:val="0"/>
              <w:widowControl w:val="0"/>
              <w:shd w:val="clear" w:color="auto" w:fill="auto"/>
              <w:bidi w:val="0"/>
              <w:spacing w:before="0" w:after="0" w:line="523" w:lineRule="exact"/>
              <w:ind w:left="0" w:right="0" w:firstLine="0"/>
              <w:jc w:val="left"/>
            </w:pPr>
            <w:r>
              <w:rPr>
                <w:color w:val="000000"/>
                <w:spacing w:val="0"/>
                <w:w w:val="100"/>
                <w:position w:val="0"/>
                <w:sz w:val="24"/>
                <w:szCs w:val="24"/>
              </w:rPr>
              <w:t>成交人在领取成交通知书前，按采购文件的要求一次性向代理机构缴纳招标代理服务费。</w:t>
            </w:r>
          </w:p>
        </w:tc>
      </w:tr>
      <w:tr>
        <w:tblPrEx>
          <w:tblCellMar>
            <w:top w:w="0" w:type="dxa"/>
            <w:left w:w="10" w:type="dxa"/>
            <w:bottom w:w="0" w:type="dxa"/>
            <w:right w:w="10" w:type="dxa"/>
          </w:tblCellMar>
        </w:tblPrEx>
        <w:trPr>
          <w:trHeight w:val="2212" w:hRule="exact"/>
          <w:jc w:val="center"/>
        </w:trPr>
        <w:tc>
          <w:tcPr>
            <w:tcW w:w="806"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rFonts w:hint="default" w:eastAsia="宋体"/>
                <w:color w:val="000000"/>
                <w:spacing w:val="0"/>
                <w:w w:val="100"/>
                <w:position w:val="0"/>
                <w:sz w:val="24"/>
                <w:szCs w:val="24"/>
                <w:lang w:val="en-US" w:eastAsia="zh-CN"/>
              </w:rPr>
            </w:pPr>
            <w:r>
              <w:rPr>
                <w:rFonts w:hint="eastAsia"/>
                <w:color w:val="000000"/>
                <w:spacing w:val="0"/>
                <w:w w:val="100"/>
                <w:position w:val="0"/>
                <w:sz w:val="24"/>
                <w:szCs w:val="24"/>
                <w:lang w:val="en-US" w:eastAsia="zh-CN"/>
              </w:rPr>
              <w:t>11</w:t>
            </w:r>
          </w:p>
        </w:tc>
        <w:tc>
          <w:tcPr>
            <w:tcW w:w="8227" w:type="dxa"/>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line="300" w:lineRule="exact"/>
              <w:jc w:val="left"/>
              <w:rPr>
                <w:rFonts w:hint="eastAsia" w:cs="宋体" w:asciiTheme="minorEastAsia" w:hAnsiTheme="minorEastAsia" w:eastAsiaTheme="minorEastAsia"/>
                <w:sz w:val="24"/>
                <w:lang w:eastAsia="zh-CN"/>
              </w:rPr>
            </w:pPr>
            <w:r>
              <w:rPr>
                <w:rFonts w:hint="eastAsia" w:cs="宋体" w:asciiTheme="minorEastAsia" w:hAnsiTheme="minorEastAsia" w:eastAsiaTheme="minorEastAsia"/>
                <w:b/>
                <w:bCs/>
                <w:sz w:val="24"/>
                <w:lang w:eastAsia="zh-CN"/>
              </w:rPr>
              <w:t>密封封套上写明</w:t>
            </w:r>
            <w:r>
              <w:rPr>
                <w:rFonts w:hint="eastAsia" w:cs="宋体" w:asciiTheme="minorEastAsia" w:hAnsiTheme="minorEastAsia" w:eastAsiaTheme="minorEastAsia"/>
                <w:sz w:val="24"/>
                <w:lang w:eastAsia="zh-CN"/>
              </w:rPr>
              <w:t>：</w:t>
            </w:r>
          </w:p>
          <w:p>
            <w:pPr>
              <w:autoSpaceDE w:val="0"/>
              <w:autoSpaceDN w:val="0"/>
              <w:adjustRightInd w:val="0"/>
              <w:spacing w:line="300" w:lineRule="exact"/>
              <w:jc w:val="left"/>
              <w:rPr>
                <w:rFonts w:cs="宋体" w:asciiTheme="minorEastAsia" w:hAnsiTheme="minorEastAsia" w:eastAsiaTheme="minorEastAsia"/>
                <w:bCs/>
                <w:sz w:val="24"/>
                <w:lang w:val="zh-CN"/>
              </w:rPr>
            </w:pPr>
            <w:r>
              <w:rPr>
                <w:rFonts w:hint="eastAsia" w:cs="宋体" w:asciiTheme="minorEastAsia" w:hAnsiTheme="minorEastAsia" w:eastAsiaTheme="minorEastAsia"/>
                <w:sz w:val="24"/>
              </w:rPr>
              <w:t>“</w:t>
            </w:r>
            <w:r>
              <w:rPr>
                <w:rFonts w:hint="eastAsia" w:cs="宋体" w:asciiTheme="minorEastAsia" w:hAnsiTheme="minorEastAsia" w:eastAsiaTheme="minorEastAsia"/>
                <w:bCs/>
                <w:sz w:val="24"/>
                <w:highlight w:val="none"/>
                <w:lang w:val="en-US" w:eastAsia="zh-CN"/>
              </w:rPr>
              <w:t>2022年梅河口市城区新增除雪区域市场化服务项目</w:t>
            </w:r>
            <w:r>
              <w:rPr>
                <w:rFonts w:hint="eastAsia" w:cs="宋体" w:asciiTheme="minorEastAsia" w:hAnsiTheme="minorEastAsia" w:eastAsiaTheme="minorEastAsia"/>
                <w:bCs/>
                <w:sz w:val="24"/>
                <w:highlight w:val="none"/>
                <w:lang w:val="zh-CN"/>
              </w:rPr>
              <w:t>”投标文件在 20</w:t>
            </w:r>
            <w:r>
              <w:rPr>
                <w:rFonts w:hint="eastAsia" w:cs="宋体" w:asciiTheme="minorEastAsia" w:hAnsiTheme="minorEastAsia" w:eastAsiaTheme="minorEastAsia"/>
                <w:bCs/>
                <w:sz w:val="24"/>
                <w:highlight w:val="none"/>
                <w:lang w:val="en-US" w:eastAsia="zh-CN"/>
              </w:rPr>
              <w:t>22</w:t>
            </w:r>
            <w:r>
              <w:rPr>
                <w:rFonts w:hint="eastAsia" w:cs="宋体" w:asciiTheme="minorEastAsia" w:hAnsiTheme="minorEastAsia" w:eastAsiaTheme="minorEastAsia"/>
                <w:bCs/>
                <w:sz w:val="24"/>
                <w:highlight w:val="none"/>
                <w:lang w:val="zh-CN"/>
              </w:rPr>
              <w:t>年</w:t>
            </w:r>
            <w:r>
              <w:rPr>
                <w:rFonts w:hint="eastAsia" w:cs="宋体" w:asciiTheme="minorEastAsia" w:hAnsiTheme="minorEastAsia" w:eastAsiaTheme="minorEastAsia"/>
                <w:bCs/>
                <w:sz w:val="24"/>
                <w:highlight w:val="none"/>
                <w:lang w:val="en-US" w:eastAsia="zh-CN"/>
              </w:rPr>
              <w:t>11</w:t>
            </w:r>
            <w:r>
              <w:rPr>
                <w:rFonts w:hint="eastAsia" w:cs="宋体" w:asciiTheme="minorEastAsia" w:hAnsiTheme="minorEastAsia" w:eastAsiaTheme="minorEastAsia"/>
                <w:bCs/>
                <w:sz w:val="24"/>
                <w:highlight w:val="none"/>
                <w:lang w:val="zh-CN"/>
              </w:rPr>
              <w:t>月</w:t>
            </w:r>
            <w:r>
              <w:rPr>
                <w:rFonts w:hint="eastAsia" w:cs="宋体" w:asciiTheme="minorEastAsia" w:hAnsiTheme="minorEastAsia" w:eastAsiaTheme="minorEastAsia"/>
                <w:bCs/>
                <w:sz w:val="24"/>
                <w:highlight w:val="none"/>
                <w:lang w:val="en-US" w:eastAsia="zh-CN"/>
              </w:rPr>
              <w:t>03</w:t>
            </w:r>
            <w:r>
              <w:rPr>
                <w:rFonts w:hint="eastAsia" w:cs="宋体" w:asciiTheme="minorEastAsia" w:hAnsiTheme="minorEastAsia" w:eastAsiaTheme="minorEastAsia"/>
                <w:bCs/>
                <w:sz w:val="24"/>
                <w:highlight w:val="none"/>
                <w:lang w:val="zh-CN"/>
              </w:rPr>
              <w:t>日</w:t>
            </w:r>
            <w:r>
              <w:rPr>
                <w:rFonts w:hint="eastAsia" w:cs="宋体" w:asciiTheme="minorEastAsia" w:hAnsiTheme="minorEastAsia" w:eastAsiaTheme="minorEastAsia"/>
                <w:bCs/>
                <w:sz w:val="24"/>
                <w:highlight w:val="none"/>
                <w:lang w:val="en-US" w:eastAsia="zh-CN"/>
              </w:rPr>
              <w:t>14</w:t>
            </w:r>
            <w:r>
              <w:rPr>
                <w:rFonts w:hint="eastAsia" w:cs="宋体" w:asciiTheme="minorEastAsia" w:hAnsiTheme="minorEastAsia" w:eastAsiaTheme="minorEastAsia"/>
                <w:bCs/>
                <w:sz w:val="24"/>
                <w:highlight w:val="none"/>
                <w:lang w:val="zh-CN"/>
              </w:rPr>
              <w:t>时</w:t>
            </w:r>
            <w:r>
              <w:rPr>
                <w:rFonts w:hint="eastAsia" w:cs="宋体" w:asciiTheme="minorEastAsia" w:hAnsiTheme="minorEastAsia" w:eastAsiaTheme="minorEastAsia"/>
                <w:bCs/>
                <w:sz w:val="24"/>
                <w:highlight w:val="none"/>
                <w:lang w:val="en-US" w:eastAsia="zh-CN"/>
              </w:rPr>
              <w:t>30</w:t>
            </w:r>
            <w:r>
              <w:rPr>
                <w:rFonts w:hint="eastAsia" w:cs="宋体" w:asciiTheme="minorEastAsia" w:hAnsiTheme="minorEastAsia" w:eastAsiaTheme="minorEastAsia"/>
                <w:bCs/>
                <w:sz w:val="24"/>
                <w:highlight w:val="none"/>
                <w:lang w:val="zh-CN"/>
              </w:rPr>
              <w:t>分</w:t>
            </w:r>
            <w:r>
              <w:rPr>
                <w:rFonts w:hint="eastAsia" w:cs="宋体" w:asciiTheme="minorEastAsia" w:hAnsiTheme="minorEastAsia" w:eastAsiaTheme="minorEastAsia"/>
                <w:bCs/>
                <w:sz w:val="24"/>
                <w:lang w:val="zh-CN"/>
              </w:rPr>
              <w:t>整前不得开启”供应商名称</w:t>
            </w:r>
            <w:r>
              <w:rPr>
                <w:rFonts w:hint="eastAsia" w:cs="宋体" w:asciiTheme="minorEastAsia" w:hAnsiTheme="minorEastAsia" w:eastAsiaTheme="minorEastAsia"/>
                <w:bCs/>
                <w:sz w:val="24"/>
                <w:u w:val="single"/>
                <w:lang w:val="zh-CN"/>
              </w:rPr>
              <w:t xml:space="preserve">          </w:t>
            </w:r>
            <w:r>
              <w:rPr>
                <w:rFonts w:hint="eastAsia" w:cs="宋体" w:asciiTheme="minorEastAsia" w:hAnsiTheme="minorEastAsia" w:eastAsiaTheme="minorEastAsia"/>
                <w:bCs/>
                <w:sz w:val="24"/>
                <w:lang w:val="zh-CN"/>
              </w:rPr>
              <w:t>，并加盖公章；</w:t>
            </w:r>
          </w:p>
          <w:p>
            <w:pPr>
              <w:autoSpaceDE w:val="0"/>
              <w:autoSpaceDN w:val="0"/>
              <w:adjustRightInd w:val="0"/>
              <w:spacing w:line="300" w:lineRule="exact"/>
              <w:jc w:val="left"/>
              <w:rPr>
                <w:color w:val="000000"/>
                <w:spacing w:val="0"/>
                <w:w w:val="100"/>
                <w:position w:val="0"/>
                <w:sz w:val="24"/>
                <w:szCs w:val="24"/>
              </w:rPr>
            </w:pPr>
            <w:r>
              <w:rPr>
                <w:rFonts w:hint="eastAsia" w:cs="宋体" w:asciiTheme="minorEastAsia" w:hAnsiTheme="minorEastAsia" w:eastAsiaTheme="minorEastAsia"/>
                <w:bCs/>
                <w:sz w:val="24"/>
              </w:rPr>
              <w:t>电子版投标文件密封方式：单独放入一个密封袋中，加贴封条，“投标文件电子版</w:t>
            </w:r>
            <w:r>
              <w:rPr>
                <w:rFonts w:hint="eastAsia" w:cs="宋体" w:asciiTheme="minorEastAsia" w:hAnsiTheme="minorEastAsia" w:eastAsiaTheme="minorEastAsia"/>
                <w:bCs/>
                <w:sz w:val="24"/>
                <w:highlight w:val="none"/>
              </w:rPr>
              <w:t>”</w:t>
            </w:r>
            <w:r>
              <w:rPr>
                <w:rFonts w:hint="eastAsia" w:cs="宋体" w:asciiTheme="minorEastAsia" w:hAnsiTheme="minorEastAsia" w:eastAsiaTheme="minorEastAsia"/>
                <w:bCs/>
                <w:sz w:val="24"/>
                <w:highlight w:val="none"/>
                <w:lang w:val="zh-CN"/>
              </w:rPr>
              <w:t xml:space="preserve"> 20</w:t>
            </w:r>
            <w:r>
              <w:rPr>
                <w:rFonts w:hint="eastAsia" w:cs="宋体" w:asciiTheme="minorEastAsia" w:hAnsiTheme="minorEastAsia" w:eastAsiaTheme="minorEastAsia"/>
                <w:bCs/>
                <w:sz w:val="24"/>
                <w:highlight w:val="none"/>
                <w:lang w:val="en-US" w:eastAsia="zh-CN"/>
              </w:rPr>
              <w:t>22</w:t>
            </w:r>
            <w:r>
              <w:rPr>
                <w:rFonts w:hint="eastAsia" w:cs="宋体" w:asciiTheme="minorEastAsia" w:hAnsiTheme="minorEastAsia" w:eastAsiaTheme="minorEastAsia"/>
                <w:bCs/>
                <w:sz w:val="24"/>
                <w:highlight w:val="none"/>
                <w:lang w:val="zh-CN"/>
              </w:rPr>
              <w:t>年</w:t>
            </w:r>
            <w:r>
              <w:rPr>
                <w:rFonts w:hint="eastAsia" w:cs="宋体" w:asciiTheme="minorEastAsia" w:hAnsiTheme="minorEastAsia" w:eastAsiaTheme="minorEastAsia"/>
                <w:bCs/>
                <w:sz w:val="24"/>
                <w:highlight w:val="none"/>
                <w:lang w:val="en-US" w:eastAsia="zh-CN"/>
              </w:rPr>
              <w:t>11</w:t>
            </w:r>
            <w:r>
              <w:rPr>
                <w:rFonts w:hint="eastAsia" w:cs="宋体" w:asciiTheme="minorEastAsia" w:hAnsiTheme="minorEastAsia" w:eastAsiaTheme="minorEastAsia"/>
                <w:bCs/>
                <w:sz w:val="24"/>
                <w:highlight w:val="none"/>
                <w:lang w:val="zh-CN"/>
              </w:rPr>
              <w:t>月</w:t>
            </w:r>
            <w:r>
              <w:rPr>
                <w:rFonts w:hint="eastAsia" w:cs="宋体" w:asciiTheme="minorEastAsia" w:hAnsiTheme="minorEastAsia" w:eastAsiaTheme="minorEastAsia"/>
                <w:bCs/>
                <w:sz w:val="24"/>
                <w:highlight w:val="none"/>
                <w:lang w:val="en-US" w:eastAsia="zh-CN"/>
              </w:rPr>
              <w:t>03</w:t>
            </w:r>
            <w:r>
              <w:rPr>
                <w:rFonts w:hint="eastAsia" w:cs="宋体" w:asciiTheme="minorEastAsia" w:hAnsiTheme="minorEastAsia" w:eastAsiaTheme="minorEastAsia"/>
                <w:bCs/>
                <w:sz w:val="24"/>
                <w:highlight w:val="none"/>
                <w:lang w:val="zh-CN"/>
              </w:rPr>
              <w:t>日</w:t>
            </w:r>
            <w:r>
              <w:rPr>
                <w:rFonts w:hint="eastAsia" w:cs="宋体" w:asciiTheme="minorEastAsia" w:hAnsiTheme="minorEastAsia" w:eastAsiaTheme="minorEastAsia"/>
                <w:bCs/>
                <w:sz w:val="24"/>
                <w:highlight w:val="none"/>
                <w:lang w:val="en-US" w:eastAsia="zh-CN"/>
              </w:rPr>
              <w:t>14</w:t>
            </w:r>
            <w:r>
              <w:rPr>
                <w:rFonts w:hint="eastAsia" w:cs="宋体" w:asciiTheme="minorEastAsia" w:hAnsiTheme="minorEastAsia" w:eastAsiaTheme="minorEastAsia"/>
                <w:bCs/>
                <w:sz w:val="24"/>
                <w:highlight w:val="none"/>
                <w:lang w:val="zh-CN"/>
              </w:rPr>
              <w:t>时</w:t>
            </w:r>
            <w:r>
              <w:rPr>
                <w:rFonts w:hint="eastAsia" w:cs="宋体" w:asciiTheme="minorEastAsia" w:hAnsiTheme="minorEastAsia" w:eastAsiaTheme="minorEastAsia"/>
                <w:bCs/>
                <w:sz w:val="24"/>
                <w:highlight w:val="none"/>
                <w:lang w:val="en-US" w:eastAsia="zh-CN"/>
              </w:rPr>
              <w:t>30</w:t>
            </w:r>
            <w:r>
              <w:rPr>
                <w:rFonts w:hint="eastAsia" w:cs="宋体" w:asciiTheme="minorEastAsia" w:hAnsiTheme="minorEastAsia" w:eastAsiaTheme="minorEastAsia"/>
                <w:bCs/>
                <w:sz w:val="24"/>
                <w:highlight w:val="none"/>
                <w:lang w:val="zh-CN"/>
              </w:rPr>
              <w:t>分整</w:t>
            </w:r>
            <w:r>
              <w:rPr>
                <w:rFonts w:hint="eastAsia" w:cs="宋体" w:asciiTheme="minorEastAsia" w:hAnsiTheme="minorEastAsia" w:eastAsiaTheme="minorEastAsia"/>
                <w:bCs/>
                <w:sz w:val="24"/>
                <w:lang w:val="zh-CN"/>
              </w:rPr>
              <w:t>前不得开启”供应商名称</w:t>
            </w:r>
            <w:r>
              <w:rPr>
                <w:rFonts w:hint="eastAsia" w:cs="宋体" w:asciiTheme="minorEastAsia" w:hAnsiTheme="minorEastAsia" w:eastAsiaTheme="minorEastAsia"/>
                <w:bCs/>
                <w:sz w:val="24"/>
                <w:u w:val="single"/>
                <w:lang w:val="zh-CN"/>
              </w:rPr>
              <w:t xml:space="preserve">          </w:t>
            </w:r>
            <w:r>
              <w:rPr>
                <w:rFonts w:hint="eastAsia" w:cs="宋体" w:asciiTheme="minorEastAsia" w:hAnsiTheme="minorEastAsia" w:eastAsiaTheme="minorEastAsia"/>
                <w:bCs/>
                <w:sz w:val="24"/>
                <w:lang w:val="zh-CN"/>
              </w:rPr>
              <w:t>，并加盖公章</w:t>
            </w:r>
            <w:r>
              <w:rPr>
                <w:rFonts w:hint="eastAsia" w:cs="宋体" w:asciiTheme="minorEastAsia" w:hAnsiTheme="minorEastAsia" w:eastAsiaTheme="minorEastAsia"/>
                <w:bCs/>
                <w:sz w:val="24"/>
              </w:rPr>
              <w:t>。</w:t>
            </w:r>
          </w:p>
        </w:tc>
      </w:tr>
    </w:tbl>
    <w:p>
      <w:pPr>
        <w:rPr>
          <w:rFonts w:hint="eastAsia"/>
          <w:lang w:eastAsia="zh-CN"/>
        </w:rPr>
      </w:pPr>
      <w:bookmarkStart w:id="3" w:name="bookmark34"/>
      <w:bookmarkStart w:id="4" w:name="bookmark31"/>
      <w:bookmarkStart w:id="5" w:name="bookmark35"/>
      <w:bookmarkStart w:id="6" w:name="bookmark32"/>
      <w:bookmarkStart w:id="7" w:name="_Toc10686"/>
    </w:p>
    <w:p/>
    <w:p/>
    <w:p/>
    <w:p/>
    <w:p/>
    <w:p/>
    <w:p/>
    <w:p/>
    <w:p/>
    <w:p/>
    <w:p/>
    <w:p/>
    <w:p/>
    <w:p/>
    <w:p/>
    <w:p/>
    <w:p/>
    <w:p/>
    <w:p/>
    <w:p/>
    <w:p/>
    <w:p/>
    <w:p/>
    <w:p/>
    <w:p/>
    <w:p/>
    <w:p/>
    <w:p/>
    <w:p/>
    <w:p/>
    <w:p/>
    <w:p/>
    <w:p>
      <w:pPr>
        <w:pStyle w:val="17"/>
        <w:keepNext/>
        <w:keepLines/>
        <w:widowControl w:val="0"/>
        <w:shd w:val="clear" w:color="auto" w:fill="auto"/>
        <w:bidi w:val="0"/>
        <w:spacing w:before="0" w:after="300" w:line="240" w:lineRule="auto"/>
        <w:ind w:left="0" w:right="0" w:firstLine="0"/>
        <w:jc w:val="both"/>
        <w:rPr>
          <w:b/>
          <w:bCs/>
          <w:color w:val="000000"/>
          <w:spacing w:val="0"/>
          <w:w w:val="100"/>
          <w:position w:val="0"/>
          <w:sz w:val="40"/>
          <w:szCs w:val="40"/>
        </w:rPr>
        <w:sectPr>
          <w:headerReference r:id="rId6" w:type="default"/>
          <w:footerReference r:id="rId7" w:type="default"/>
          <w:footnotePr>
            <w:numFmt w:val="decimal"/>
          </w:footnotePr>
          <w:pgSz w:w="11900" w:h="16840"/>
          <w:pgMar w:top="1249" w:right="1322" w:bottom="1499" w:left="1440" w:header="0" w:footer="3" w:gutter="0"/>
          <w:pgBorders>
            <w:top w:val="none" w:sz="0" w:space="0"/>
            <w:left w:val="none" w:sz="0" w:space="0"/>
            <w:bottom w:val="none" w:sz="0" w:space="0"/>
            <w:right w:val="none" w:sz="0" w:space="0"/>
          </w:pgBorders>
          <w:pgNumType w:start="1"/>
          <w:cols w:space="720" w:num="1"/>
          <w:rtlGutter w:val="0"/>
          <w:docGrid w:linePitch="360" w:charSpace="0"/>
        </w:sectPr>
      </w:pPr>
    </w:p>
    <w:p>
      <w:pPr>
        <w:pStyle w:val="17"/>
        <w:keepNext/>
        <w:keepLines/>
        <w:widowControl w:val="0"/>
        <w:shd w:val="clear" w:color="auto" w:fill="auto"/>
        <w:bidi w:val="0"/>
        <w:spacing w:before="0" w:after="300" w:line="240" w:lineRule="auto"/>
        <w:ind w:left="0" w:right="0" w:firstLine="0"/>
        <w:jc w:val="center"/>
        <w:rPr>
          <w:sz w:val="40"/>
          <w:szCs w:val="40"/>
        </w:rPr>
      </w:pPr>
      <w:r>
        <w:rPr>
          <w:b/>
          <w:bCs/>
          <w:color w:val="000000"/>
          <w:spacing w:val="0"/>
          <w:w w:val="100"/>
          <w:position w:val="0"/>
          <w:sz w:val="40"/>
          <w:szCs w:val="40"/>
        </w:rPr>
        <w:t>二</w:t>
      </w:r>
      <w:bookmarkEnd w:id="3"/>
      <w:r>
        <w:rPr>
          <w:b/>
          <w:bCs/>
          <w:color w:val="000000"/>
          <w:spacing w:val="0"/>
          <w:w w:val="100"/>
          <w:position w:val="0"/>
          <w:sz w:val="40"/>
          <w:szCs w:val="40"/>
        </w:rPr>
        <w:t>、供应商须知</w:t>
      </w:r>
      <w:bookmarkEnd w:id="4"/>
      <w:bookmarkEnd w:id="5"/>
      <w:bookmarkEnd w:id="6"/>
      <w:bookmarkEnd w:id="7"/>
    </w:p>
    <w:p>
      <w:pPr>
        <w:pStyle w:val="17"/>
        <w:keepNext/>
        <w:keepLines/>
        <w:widowControl w:val="0"/>
        <w:shd w:val="clear" w:color="auto" w:fill="auto"/>
        <w:bidi w:val="0"/>
        <w:spacing w:before="0" w:after="0" w:line="240" w:lineRule="auto"/>
        <w:ind w:left="0" w:right="0" w:firstLine="200"/>
        <w:jc w:val="both"/>
        <w:rPr>
          <w:sz w:val="26"/>
          <w:szCs w:val="26"/>
        </w:rPr>
      </w:pPr>
      <w:bookmarkStart w:id="8" w:name="bookmark39"/>
      <w:bookmarkStart w:id="9" w:name="bookmark37"/>
      <w:bookmarkStart w:id="10" w:name="_Toc7617"/>
      <w:bookmarkStart w:id="11" w:name="bookmark36"/>
      <w:bookmarkStart w:id="12" w:name="bookmark40"/>
      <w:r>
        <w:rPr>
          <w:color w:val="000000"/>
          <w:spacing w:val="0"/>
          <w:w w:val="100"/>
          <w:position w:val="0"/>
          <w:sz w:val="26"/>
          <w:szCs w:val="26"/>
        </w:rPr>
        <w:t>（</w:t>
      </w:r>
      <w:bookmarkEnd w:id="8"/>
      <w:r>
        <w:rPr>
          <w:color w:val="000000"/>
          <w:spacing w:val="0"/>
          <w:w w:val="100"/>
          <w:position w:val="0"/>
          <w:sz w:val="26"/>
          <w:szCs w:val="26"/>
        </w:rPr>
        <w:t>一）总则</w:t>
      </w:r>
      <w:bookmarkEnd w:id="9"/>
      <w:bookmarkEnd w:id="10"/>
      <w:bookmarkEnd w:id="11"/>
      <w:bookmarkEnd w:id="12"/>
    </w:p>
    <w:p>
      <w:pPr>
        <w:pStyle w:val="29"/>
        <w:keepNext w:val="0"/>
        <w:keepLines w:val="0"/>
        <w:widowControl w:val="0"/>
        <w:shd w:val="clear" w:color="auto" w:fill="auto"/>
        <w:bidi w:val="0"/>
        <w:spacing w:before="0" w:after="0" w:line="470" w:lineRule="exact"/>
        <w:ind w:left="200" w:right="0" w:firstLine="480"/>
        <w:jc w:val="both"/>
      </w:pPr>
      <w:bookmarkStart w:id="13" w:name="bookmark41"/>
      <w:r>
        <w:rPr>
          <w:color w:val="000000"/>
          <w:spacing w:val="0"/>
          <w:w w:val="100"/>
          <w:position w:val="0"/>
          <w:sz w:val="24"/>
          <w:szCs w:val="24"/>
          <w:lang w:val="zh-CN" w:eastAsia="zh-CN" w:bidi="zh-CN"/>
        </w:rPr>
        <w:t>“投</w:t>
      </w:r>
      <w:r>
        <w:rPr>
          <w:color w:val="000000"/>
          <w:spacing w:val="0"/>
          <w:w w:val="100"/>
          <w:position w:val="0"/>
          <w:sz w:val="24"/>
          <w:szCs w:val="24"/>
        </w:rPr>
        <w:t>标人”是指符合本招标文件规定并参加投标的供应商。参加</w:t>
      </w:r>
      <w:r>
        <w:rPr>
          <w:rFonts w:hint="eastAsia"/>
          <w:color w:val="000000"/>
          <w:spacing w:val="0"/>
          <w:w w:val="100"/>
          <w:position w:val="0"/>
          <w:sz w:val="24"/>
          <w:szCs w:val="24"/>
          <w:lang w:eastAsia="zh-CN"/>
        </w:rPr>
        <w:t>本项目单一来源采购</w:t>
      </w:r>
      <w:r>
        <w:rPr>
          <w:color w:val="000000"/>
          <w:spacing w:val="0"/>
          <w:w w:val="100"/>
          <w:position w:val="0"/>
          <w:sz w:val="24"/>
          <w:szCs w:val="24"/>
        </w:rPr>
        <w:t>的供应商应未被列入失信被执行人、重大税收违法案件当事人名单、政府采购严重违法失信行为记录名单，且必须具备以下条件和资格。</w:t>
      </w:r>
      <w:bookmarkEnd w:id="13"/>
    </w:p>
    <w:p>
      <w:pPr>
        <w:pStyle w:val="17"/>
        <w:keepNext/>
        <w:keepLines/>
        <w:widowControl w:val="0"/>
        <w:numPr>
          <w:ilvl w:val="0"/>
          <w:numId w:val="2"/>
        </w:numPr>
        <w:shd w:val="clear" w:color="auto" w:fill="auto"/>
        <w:bidi w:val="0"/>
        <w:spacing w:before="0" w:after="0"/>
        <w:ind w:left="40" w:leftChars="0" w:right="0" w:firstLine="680" w:firstLineChars="0"/>
        <w:jc w:val="both"/>
      </w:pPr>
      <w:bookmarkStart w:id="14" w:name="bookmark44"/>
      <w:bookmarkEnd w:id="14"/>
      <w:bookmarkStart w:id="15" w:name="bookmark43"/>
      <w:bookmarkStart w:id="16" w:name="_Toc21669"/>
      <w:bookmarkStart w:id="17" w:name="bookmark45"/>
      <w:bookmarkStart w:id="18" w:name="bookmark42"/>
      <w:r>
        <w:rPr>
          <w:color w:val="000000"/>
          <w:spacing w:val="0"/>
          <w:w w:val="100"/>
          <w:position w:val="0"/>
          <w:sz w:val="24"/>
          <w:szCs w:val="24"/>
        </w:rPr>
        <w:t>条件</w:t>
      </w:r>
      <w:bookmarkEnd w:id="15"/>
      <w:bookmarkEnd w:id="16"/>
      <w:bookmarkEnd w:id="17"/>
      <w:bookmarkEnd w:id="18"/>
    </w:p>
    <w:p>
      <w:pPr>
        <w:pStyle w:val="17"/>
        <w:keepNext/>
        <w:keepLines/>
        <w:widowControl w:val="0"/>
        <w:shd w:val="clear" w:color="auto" w:fill="auto"/>
        <w:bidi w:val="0"/>
        <w:spacing w:before="0" w:after="0"/>
        <w:ind w:left="0" w:right="0" w:firstLine="680"/>
        <w:jc w:val="both"/>
      </w:pPr>
      <w:bookmarkStart w:id="19" w:name="bookmark47"/>
      <w:bookmarkStart w:id="20" w:name="_Toc8737"/>
      <w:bookmarkStart w:id="21" w:name="bookmark48"/>
      <w:bookmarkStart w:id="22" w:name="bookmark46"/>
      <w:r>
        <w:rPr>
          <w:color w:val="000000"/>
          <w:spacing w:val="0"/>
          <w:w w:val="100"/>
          <w:position w:val="0"/>
          <w:sz w:val="24"/>
          <w:szCs w:val="24"/>
          <w:lang w:val="en-US" w:eastAsia="en-US" w:bidi="en-US"/>
        </w:rPr>
        <w:t>1.1</w:t>
      </w:r>
      <w:r>
        <w:rPr>
          <w:color w:val="000000"/>
          <w:spacing w:val="0"/>
          <w:w w:val="100"/>
          <w:position w:val="0"/>
          <w:sz w:val="24"/>
          <w:szCs w:val="24"/>
        </w:rPr>
        <w:t>具有独立承担民事责任能力；</w:t>
      </w:r>
      <w:bookmarkEnd w:id="19"/>
      <w:bookmarkEnd w:id="20"/>
      <w:bookmarkEnd w:id="21"/>
      <w:bookmarkEnd w:id="22"/>
    </w:p>
    <w:p>
      <w:pPr>
        <w:pStyle w:val="17"/>
        <w:keepNext/>
        <w:keepLines/>
        <w:widowControl w:val="0"/>
        <w:numPr>
          <w:ilvl w:val="0"/>
          <w:numId w:val="3"/>
        </w:numPr>
        <w:shd w:val="clear" w:color="auto" w:fill="auto"/>
        <w:tabs>
          <w:tab w:val="left" w:pos="1014"/>
        </w:tabs>
        <w:bidi w:val="0"/>
        <w:spacing w:before="0" w:after="0"/>
        <w:ind w:left="0" w:right="0" w:firstLine="680"/>
        <w:jc w:val="both"/>
      </w:pPr>
      <w:bookmarkStart w:id="23" w:name="bookmark51"/>
      <w:bookmarkEnd w:id="23"/>
      <w:bookmarkStart w:id="24" w:name="bookmark52"/>
      <w:bookmarkStart w:id="25" w:name="bookmark49"/>
      <w:bookmarkStart w:id="26" w:name="bookmark50"/>
      <w:bookmarkStart w:id="27" w:name="_Toc8810"/>
      <w:r>
        <w:rPr>
          <w:color w:val="000000"/>
          <w:spacing w:val="0"/>
          <w:w w:val="100"/>
          <w:position w:val="0"/>
          <w:sz w:val="24"/>
          <w:szCs w:val="24"/>
        </w:rPr>
        <w:t>2具有良好的商业信誉和健全的财务会计制度；</w:t>
      </w:r>
      <w:bookmarkEnd w:id="24"/>
      <w:bookmarkEnd w:id="25"/>
      <w:bookmarkEnd w:id="26"/>
      <w:bookmarkEnd w:id="27"/>
    </w:p>
    <w:p>
      <w:pPr>
        <w:pStyle w:val="17"/>
        <w:keepNext/>
        <w:keepLines/>
        <w:widowControl w:val="0"/>
        <w:shd w:val="clear" w:color="auto" w:fill="auto"/>
        <w:bidi w:val="0"/>
        <w:spacing w:before="0" w:after="0"/>
        <w:ind w:left="0" w:right="0" w:firstLine="680"/>
        <w:jc w:val="both"/>
      </w:pPr>
      <w:bookmarkStart w:id="28" w:name="bookmark54"/>
      <w:bookmarkStart w:id="29" w:name="bookmark53"/>
      <w:bookmarkStart w:id="30" w:name="bookmark55"/>
      <w:bookmarkStart w:id="31" w:name="_Toc27075"/>
      <w:r>
        <w:rPr>
          <w:color w:val="000000"/>
          <w:spacing w:val="0"/>
          <w:w w:val="100"/>
          <w:position w:val="0"/>
          <w:sz w:val="24"/>
          <w:szCs w:val="24"/>
          <w:lang w:val="en-US" w:eastAsia="en-US" w:bidi="en-US"/>
        </w:rPr>
        <w:t>1.3</w:t>
      </w:r>
      <w:r>
        <w:rPr>
          <w:color w:val="000000"/>
          <w:spacing w:val="0"/>
          <w:w w:val="100"/>
          <w:position w:val="0"/>
          <w:sz w:val="24"/>
          <w:szCs w:val="24"/>
        </w:rPr>
        <w:t>具有履行合同所必需的设备和专业技术能力；</w:t>
      </w:r>
      <w:bookmarkEnd w:id="28"/>
      <w:bookmarkEnd w:id="29"/>
      <w:bookmarkEnd w:id="30"/>
      <w:bookmarkEnd w:id="31"/>
    </w:p>
    <w:p>
      <w:pPr>
        <w:pStyle w:val="17"/>
        <w:keepNext/>
        <w:keepLines/>
        <w:widowControl w:val="0"/>
        <w:shd w:val="clear" w:color="auto" w:fill="auto"/>
        <w:bidi w:val="0"/>
        <w:spacing w:before="0" w:after="0"/>
        <w:ind w:left="0" w:right="0" w:firstLine="680"/>
        <w:jc w:val="both"/>
      </w:pPr>
      <w:bookmarkStart w:id="32" w:name="bookmark58"/>
      <w:bookmarkStart w:id="33" w:name="_Toc29638"/>
      <w:bookmarkStart w:id="34" w:name="bookmark57"/>
      <w:bookmarkStart w:id="35" w:name="bookmark56"/>
      <w:r>
        <w:rPr>
          <w:color w:val="000000"/>
          <w:spacing w:val="0"/>
          <w:w w:val="100"/>
          <w:position w:val="0"/>
          <w:sz w:val="24"/>
          <w:szCs w:val="24"/>
          <w:lang w:val="en-US" w:eastAsia="en-US" w:bidi="en-US"/>
        </w:rPr>
        <w:t>1.4</w:t>
      </w:r>
      <w:r>
        <w:rPr>
          <w:color w:val="000000"/>
          <w:spacing w:val="0"/>
          <w:w w:val="100"/>
          <w:position w:val="0"/>
          <w:sz w:val="24"/>
          <w:szCs w:val="24"/>
        </w:rPr>
        <w:t>有依法缴纳税收和社会保障资金的良好记录；</w:t>
      </w:r>
      <w:bookmarkEnd w:id="32"/>
      <w:bookmarkEnd w:id="33"/>
      <w:bookmarkEnd w:id="34"/>
      <w:bookmarkEnd w:id="35"/>
    </w:p>
    <w:p>
      <w:pPr>
        <w:pStyle w:val="17"/>
        <w:keepNext/>
        <w:keepLines/>
        <w:widowControl w:val="0"/>
        <w:numPr>
          <w:ilvl w:val="0"/>
          <w:numId w:val="4"/>
        </w:numPr>
        <w:shd w:val="clear" w:color="auto" w:fill="auto"/>
        <w:tabs>
          <w:tab w:val="left" w:pos="1014"/>
        </w:tabs>
        <w:bidi w:val="0"/>
        <w:spacing w:before="0" w:after="0"/>
        <w:ind w:left="0" w:right="0" w:firstLine="680"/>
        <w:jc w:val="both"/>
      </w:pPr>
      <w:bookmarkStart w:id="36" w:name="bookmark61"/>
      <w:bookmarkEnd w:id="36"/>
      <w:bookmarkStart w:id="37" w:name="bookmark60"/>
      <w:bookmarkStart w:id="38" w:name="bookmark62"/>
      <w:bookmarkStart w:id="39" w:name="_Toc19336"/>
      <w:bookmarkStart w:id="40" w:name="bookmark59"/>
      <w:r>
        <w:rPr>
          <w:color w:val="000000"/>
          <w:spacing w:val="0"/>
          <w:w w:val="100"/>
          <w:position w:val="0"/>
          <w:sz w:val="24"/>
          <w:szCs w:val="24"/>
        </w:rPr>
        <w:t>5参加政府采购活动前三年内，在经营活动中没有重大违法记录；</w:t>
      </w:r>
      <w:bookmarkEnd w:id="37"/>
      <w:bookmarkEnd w:id="38"/>
      <w:bookmarkEnd w:id="39"/>
      <w:bookmarkEnd w:id="40"/>
    </w:p>
    <w:p>
      <w:pPr>
        <w:pStyle w:val="17"/>
        <w:keepNext/>
        <w:keepLines/>
        <w:widowControl w:val="0"/>
        <w:shd w:val="clear" w:color="auto" w:fill="auto"/>
        <w:bidi w:val="0"/>
        <w:spacing w:before="0" w:after="0"/>
        <w:ind w:left="0" w:right="0" w:firstLine="680"/>
        <w:jc w:val="both"/>
      </w:pPr>
      <w:bookmarkStart w:id="41" w:name="bookmark64"/>
      <w:bookmarkStart w:id="42" w:name="bookmark65"/>
      <w:bookmarkStart w:id="43" w:name="_Toc24851"/>
      <w:bookmarkStart w:id="44" w:name="bookmark63"/>
      <w:r>
        <w:rPr>
          <w:color w:val="000000"/>
          <w:spacing w:val="0"/>
          <w:w w:val="100"/>
          <w:position w:val="0"/>
          <w:sz w:val="24"/>
          <w:szCs w:val="24"/>
          <w:lang w:val="en-US" w:eastAsia="en-US" w:bidi="en-US"/>
        </w:rPr>
        <w:t>1.6</w:t>
      </w:r>
      <w:r>
        <w:rPr>
          <w:color w:val="000000"/>
          <w:spacing w:val="0"/>
          <w:w w:val="100"/>
          <w:position w:val="0"/>
          <w:sz w:val="24"/>
          <w:szCs w:val="24"/>
        </w:rPr>
        <w:t>具备法律、行政法规规定的其他条件。</w:t>
      </w:r>
      <w:bookmarkEnd w:id="41"/>
      <w:bookmarkEnd w:id="42"/>
      <w:bookmarkEnd w:id="43"/>
      <w:bookmarkEnd w:id="44"/>
    </w:p>
    <w:p>
      <w:pPr>
        <w:pStyle w:val="29"/>
        <w:keepNext w:val="0"/>
        <w:keepLines w:val="0"/>
        <w:widowControl w:val="0"/>
        <w:numPr>
          <w:ilvl w:val="0"/>
          <w:numId w:val="4"/>
        </w:numPr>
        <w:shd w:val="clear" w:color="auto" w:fill="auto"/>
        <w:tabs>
          <w:tab w:val="left" w:pos="1048"/>
        </w:tabs>
        <w:bidi w:val="0"/>
        <w:spacing w:before="0" w:after="0" w:line="470" w:lineRule="exact"/>
        <w:ind w:left="0" w:right="0" w:firstLine="680"/>
        <w:jc w:val="both"/>
      </w:pPr>
      <w:bookmarkStart w:id="45" w:name="bookmark66"/>
      <w:bookmarkEnd w:id="45"/>
      <w:bookmarkStart w:id="46" w:name="bookmark67"/>
      <w:r>
        <w:rPr>
          <w:color w:val="000000"/>
          <w:spacing w:val="0"/>
          <w:w w:val="100"/>
          <w:position w:val="0"/>
          <w:sz w:val="24"/>
          <w:szCs w:val="24"/>
        </w:rPr>
        <w:t>资格</w:t>
      </w:r>
      <w:bookmarkEnd w:id="46"/>
    </w:p>
    <w:p>
      <w:pPr>
        <w:pStyle w:val="17"/>
        <w:keepNext/>
        <w:keepLines/>
        <w:widowControl w:val="0"/>
        <w:numPr>
          <w:ilvl w:val="0"/>
          <w:numId w:val="3"/>
        </w:numPr>
        <w:shd w:val="clear" w:color="auto" w:fill="auto"/>
        <w:tabs>
          <w:tab w:val="left" w:pos="1034"/>
        </w:tabs>
        <w:bidi w:val="0"/>
        <w:spacing w:before="0" w:after="0"/>
        <w:ind w:left="200" w:right="0" w:firstLine="480"/>
        <w:jc w:val="both"/>
      </w:pPr>
      <w:bookmarkStart w:id="47" w:name="bookmark70"/>
      <w:bookmarkEnd w:id="47"/>
      <w:bookmarkStart w:id="48" w:name="bookmark68"/>
      <w:bookmarkStart w:id="49" w:name="bookmark71"/>
      <w:bookmarkStart w:id="50" w:name="_Toc3946"/>
      <w:bookmarkStart w:id="51" w:name="bookmark69"/>
      <w:r>
        <w:rPr>
          <w:color w:val="000000"/>
          <w:spacing w:val="0"/>
          <w:w w:val="100"/>
          <w:position w:val="0"/>
          <w:sz w:val="24"/>
          <w:szCs w:val="24"/>
        </w:rPr>
        <w:t>1法人授权委托书原件、被授权人身份证复印件；</w:t>
      </w:r>
      <w:bookmarkEnd w:id="48"/>
      <w:bookmarkEnd w:id="49"/>
      <w:bookmarkEnd w:id="50"/>
      <w:bookmarkEnd w:id="51"/>
    </w:p>
    <w:p>
      <w:pPr>
        <w:pStyle w:val="17"/>
        <w:keepNext/>
        <w:keepLines/>
        <w:pageBreakBefore w:val="0"/>
        <w:widowControl w:val="0"/>
        <w:numPr>
          <w:ilvl w:val="0"/>
          <w:numId w:val="2"/>
        </w:numPr>
        <w:shd w:val="clear" w:color="auto" w:fill="auto"/>
        <w:tabs>
          <w:tab w:val="left" w:pos="1029"/>
        </w:tabs>
        <w:kinsoku/>
        <w:wordWrap/>
        <w:overflowPunct/>
        <w:topLinePunct w:val="0"/>
        <w:autoSpaceDE/>
        <w:autoSpaceDN/>
        <w:bidi w:val="0"/>
        <w:adjustRightInd/>
        <w:snapToGrid/>
        <w:spacing w:before="0" w:after="0"/>
        <w:ind w:left="40" w:leftChars="0" w:right="0" w:firstLine="680" w:firstLineChars="0"/>
        <w:jc w:val="both"/>
        <w:textAlignment w:val="auto"/>
      </w:pPr>
      <w:bookmarkStart w:id="52" w:name="bookmark74"/>
      <w:bookmarkEnd w:id="52"/>
      <w:bookmarkStart w:id="53" w:name="bookmark73"/>
      <w:bookmarkStart w:id="54" w:name="_Toc10029"/>
      <w:bookmarkStart w:id="55" w:name="bookmark75"/>
      <w:bookmarkStart w:id="56" w:name="bookmark72"/>
      <w:r>
        <w:rPr>
          <w:color w:val="000000"/>
          <w:spacing w:val="0"/>
          <w:w w:val="100"/>
          <w:position w:val="0"/>
          <w:sz w:val="24"/>
          <w:szCs w:val="24"/>
        </w:rPr>
        <w:t>2营业执照（副本复印件）；</w:t>
      </w:r>
      <w:bookmarkEnd w:id="53"/>
      <w:bookmarkEnd w:id="54"/>
      <w:bookmarkEnd w:id="55"/>
      <w:bookmarkEnd w:id="56"/>
    </w:p>
    <w:p>
      <w:pPr>
        <w:pStyle w:val="17"/>
        <w:keepNext/>
        <w:keepLines/>
        <w:widowControl w:val="0"/>
        <w:shd w:val="clear" w:color="auto" w:fill="auto"/>
        <w:bidi w:val="0"/>
        <w:spacing w:before="0" w:after="0"/>
        <w:ind w:left="0" w:right="0" w:firstLine="739" w:firstLineChars="308"/>
        <w:jc w:val="both"/>
      </w:pPr>
      <w:bookmarkStart w:id="57" w:name="_Toc26749"/>
      <w:bookmarkStart w:id="58" w:name="bookmark76"/>
      <w:bookmarkStart w:id="59" w:name="bookmark78"/>
      <w:bookmarkStart w:id="60" w:name="bookmark77"/>
      <w:r>
        <w:rPr>
          <w:color w:val="000000"/>
          <w:spacing w:val="0"/>
          <w:w w:val="100"/>
          <w:position w:val="0"/>
          <w:sz w:val="24"/>
          <w:szCs w:val="24"/>
          <w:lang w:val="en-US" w:eastAsia="en-US" w:bidi="en-US"/>
        </w:rPr>
        <w:t>2.3</w:t>
      </w:r>
      <w:r>
        <w:rPr>
          <w:rFonts w:hint="eastAsia"/>
          <w:color w:val="000000"/>
          <w:spacing w:val="0"/>
          <w:w w:val="100"/>
          <w:position w:val="0"/>
          <w:sz w:val="24"/>
          <w:szCs w:val="24"/>
        </w:rPr>
        <w:t>社会保障资金缴纳记录（复印件，要求提供截至开标日前</w:t>
      </w:r>
      <w:r>
        <w:rPr>
          <w:rFonts w:hint="eastAsia"/>
          <w:color w:val="000000"/>
          <w:spacing w:val="0"/>
          <w:w w:val="100"/>
          <w:position w:val="0"/>
          <w:sz w:val="24"/>
          <w:szCs w:val="24"/>
          <w:highlight w:val="none"/>
          <w:lang w:val="en-US" w:eastAsia="zh-CN"/>
        </w:rPr>
        <w:t>一</w:t>
      </w:r>
      <w:r>
        <w:rPr>
          <w:rFonts w:hint="eastAsia"/>
          <w:color w:val="000000"/>
          <w:spacing w:val="0"/>
          <w:w w:val="100"/>
          <w:position w:val="0"/>
          <w:sz w:val="24"/>
          <w:szCs w:val="24"/>
          <w:highlight w:val="none"/>
        </w:rPr>
        <w:t>年</w:t>
      </w:r>
      <w:r>
        <w:rPr>
          <w:rFonts w:hint="eastAsia"/>
          <w:color w:val="000000"/>
          <w:spacing w:val="0"/>
          <w:w w:val="100"/>
          <w:position w:val="0"/>
          <w:sz w:val="24"/>
          <w:szCs w:val="24"/>
        </w:rPr>
        <w:t>内任意一 个月依法按时缴纳记录）</w:t>
      </w:r>
      <w:r>
        <w:rPr>
          <w:color w:val="000000"/>
          <w:spacing w:val="0"/>
          <w:w w:val="100"/>
          <w:position w:val="0"/>
          <w:sz w:val="24"/>
          <w:szCs w:val="24"/>
        </w:rPr>
        <w:t>；</w:t>
      </w:r>
      <w:bookmarkEnd w:id="57"/>
      <w:bookmarkEnd w:id="58"/>
      <w:bookmarkEnd w:id="59"/>
      <w:bookmarkEnd w:id="60"/>
    </w:p>
    <w:p>
      <w:pPr>
        <w:pStyle w:val="29"/>
        <w:keepNext w:val="0"/>
        <w:keepLines w:val="0"/>
        <w:widowControl w:val="0"/>
        <w:shd w:val="clear" w:color="auto" w:fill="auto"/>
        <w:bidi w:val="0"/>
        <w:spacing w:before="0" w:after="0" w:line="470" w:lineRule="exact"/>
        <w:ind w:left="0" w:right="0" w:firstLine="500"/>
        <w:jc w:val="both"/>
      </w:pPr>
      <w:bookmarkStart w:id="61" w:name="bookmark79"/>
      <w:r>
        <w:rPr>
          <w:color w:val="000000"/>
          <w:spacing w:val="0"/>
          <w:w w:val="100"/>
          <w:position w:val="0"/>
          <w:sz w:val="24"/>
          <w:szCs w:val="24"/>
          <w:lang w:val="en-US" w:eastAsia="en-US" w:bidi="en-US"/>
        </w:rPr>
        <w:t>2.4</w:t>
      </w:r>
      <w:r>
        <w:rPr>
          <w:color w:val="000000"/>
          <w:spacing w:val="0"/>
          <w:w w:val="100"/>
          <w:position w:val="0"/>
          <w:sz w:val="24"/>
          <w:szCs w:val="24"/>
        </w:rPr>
        <w:t>根据《关于在政府采购活动中查询及使用信用记录有关问题的通知》（财库 [2016]125号）的规定，对列入失信被执行人、重大税收违法案件当事人、政府采购不良行为记录的供应商，拒绝参与本项目招投标活动；提供供应商在</w:t>
      </w:r>
      <w:r>
        <w:rPr>
          <w:color w:val="000000"/>
          <w:spacing w:val="0"/>
          <w:w w:val="100"/>
          <w:position w:val="0"/>
          <w:sz w:val="24"/>
          <w:szCs w:val="24"/>
          <w:lang w:val="zh-CN" w:eastAsia="zh-CN" w:bidi="zh-CN"/>
        </w:rPr>
        <w:t>“信用</w:t>
      </w:r>
      <w:r>
        <w:rPr>
          <w:color w:val="000000"/>
          <w:spacing w:val="0"/>
          <w:w w:val="100"/>
          <w:position w:val="0"/>
          <w:sz w:val="24"/>
          <w:szCs w:val="24"/>
        </w:rPr>
        <w:t>中国” 网站</w:t>
      </w:r>
      <w:r>
        <w:rPr>
          <w:color w:val="000000"/>
          <w:spacing w:val="0"/>
          <w:w w:val="100"/>
          <w:position w:val="0"/>
          <w:sz w:val="24"/>
          <w:szCs w:val="24"/>
          <w:lang w:val="en-US" w:eastAsia="en-US" w:bidi="en-US"/>
        </w:rPr>
        <w:t>（www.creditchina.gov.cn）</w:t>
      </w:r>
      <w:r>
        <w:rPr>
          <w:color w:val="000000"/>
          <w:spacing w:val="0"/>
          <w:w w:val="100"/>
          <w:position w:val="0"/>
          <w:sz w:val="24"/>
          <w:szCs w:val="24"/>
        </w:rPr>
        <w:t>查询【失信被执行人、重大税收违法案件当事人、 政府采购不良行为记录】和在中国政府采购网</w:t>
      </w:r>
      <w:r>
        <w:rPr>
          <w:color w:val="000000"/>
          <w:spacing w:val="0"/>
          <w:w w:val="100"/>
          <w:position w:val="0"/>
          <w:sz w:val="24"/>
          <w:szCs w:val="24"/>
          <w:lang w:val="en-US" w:eastAsia="en-US" w:bidi="en-US"/>
        </w:rPr>
        <w:t>（www.ccgp.gov.cn）</w:t>
      </w:r>
      <w:r>
        <w:rPr>
          <w:color w:val="000000"/>
          <w:spacing w:val="0"/>
          <w:w w:val="100"/>
          <w:position w:val="0"/>
          <w:sz w:val="24"/>
          <w:szCs w:val="24"/>
        </w:rPr>
        <w:t>查询【政府采购严重违法失信行为信息记录】查询自身信用记录（如无法查询的行政事业单位或自然人等可不提供），否则投标无效；</w:t>
      </w:r>
      <w:bookmarkEnd w:id="61"/>
    </w:p>
    <w:p>
      <w:pPr>
        <w:pStyle w:val="17"/>
        <w:keepNext/>
        <w:keepLines/>
        <w:widowControl w:val="0"/>
        <w:shd w:val="clear" w:color="auto" w:fill="auto"/>
        <w:bidi w:val="0"/>
        <w:spacing w:before="0" w:after="0" w:line="485" w:lineRule="exact"/>
        <w:ind w:left="0" w:right="0" w:firstLine="480"/>
        <w:jc w:val="left"/>
        <w:rPr>
          <w:color w:val="000000"/>
          <w:spacing w:val="0"/>
          <w:w w:val="100"/>
          <w:position w:val="0"/>
          <w:sz w:val="24"/>
          <w:szCs w:val="24"/>
        </w:rPr>
      </w:pPr>
      <w:bookmarkStart w:id="62" w:name="bookmark81"/>
      <w:bookmarkStart w:id="63" w:name="bookmark82"/>
      <w:bookmarkStart w:id="64" w:name="_Toc30706"/>
      <w:bookmarkStart w:id="65" w:name="bookmark80"/>
      <w:r>
        <w:rPr>
          <w:color w:val="000000"/>
          <w:spacing w:val="0"/>
          <w:w w:val="100"/>
          <w:position w:val="0"/>
          <w:sz w:val="24"/>
          <w:szCs w:val="24"/>
          <w:lang w:val="en-US" w:eastAsia="en-US" w:bidi="en-US"/>
        </w:rPr>
        <w:t>2.</w:t>
      </w:r>
      <w:r>
        <w:rPr>
          <w:color w:val="000000"/>
          <w:spacing w:val="0"/>
          <w:w w:val="100"/>
          <w:position w:val="0"/>
          <w:sz w:val="24"/>
          <w:szCs w:val="24"/>
        </w:rPr>
        <w:t>5</w:t>
      </w:r>
      <w:bookmarkEnd w:id="62"/>
      <w:bookmarkEnd w:id="63"/>
      <w:bookmarkEnd w:id="64"/>
      <w:bookmarkEnd w:id="65"/>
      <w:r>
        <w:rPr>
          <w:rFonts w:hint="eastAsia" w:ascii="宋体" w:hAnsi="宋体" w:eastAsia="宋体" w:cs="宋体"/>
          <w:color w:val="000000"/>
          <w:spacing w:val="0"/>
          <w:w w:val="100"/>
          <w:position w:val="0"/>
          <w:sz w:val="24"/>
          <w:szCs w:val="24"/>
          <w:lang w:val="zh-CN" w:eastAsia="zh-CN"/>
        </w:rPr>
        <w:t>投标人必须是在中华人民共和国境内注册并取得营业执照的</w:t>
      </w:r>
      <w:r>
        <w:rPr>
          <w:rFonts w:hint="eastAsia" w:cs="宋体"/>
          <w:color w:val="000000"/>
          <w:spacing w:val="0"/>
          <w:w w:val="100"/>
          <w:position w:val="0"/>
          <w:sz w:val="24"/>
          <w:szCs w:val="24"/>
          <w:lang w:val="en-US" w:eastAsia="zh-CN"/>
        </w:rPr>
        <w:t>合法投标人</w:t>
      </w:r>
      <w:r>
        <w:rPr>
          <w:rFonts w:hint="eastAsia" w:ascii="宋体" w:hAnsi="宋体" w:eastAsia="宋体" w:cs="宋体"/>
          <w:color w:val="000000"/>
          <w:spacing w:val="0"/>
          <w:w w:val="100"/>
          <w:position w:val="0"/>
          <w:sz w:val="24"/>
          <w:szCs w:val="24"/>
          <w:lang w:val="zh-CN" w:eastAsia="zh-CN"/>
        </w:rPr>
        <w:t>，并具有招标内容相关的经营范围；</w:t>
      </w:r>
    </w:p>
    <w:p>
      <w:pPr>
        <w:pStyle w:val="17"/>
        <w:keepNext/>
        <w:keepLines/>
        <w:widowControl w:val="0"/>
        <w:numPr>
          <w:ilvl w:val="0"/>
          <w:numId w:val="0"/>
        </w:numPr>
        <w:shd w:val="clear" w:color="auto" w:fill="auto"/>
        <w:tabs>
          <w:tab w:val="left" w:pos="834"/>
        </w:tabs>
        <w:bidi w:val="0"/>
        <w:spacing w:before="0" w:after="0" w:line="485" w:lineRule="exact"/>
        <w:ind w:left="500" w:leftChars="0" w:right="0" w:rightChars="0"/>
        <w:jc w:val="both"/>
      </w:pPr>
      <w:bookmarkStart w:id="66" w:name="bookmark88"/>
      <w:bookmarkEnd w:id="66"/>
      <w:bookmarkStart w:id="67" w:name="bookmark89"/>
      <w:bookmarkStart w:id="68" w:name="_Toc13315"/>
      <w:bookmarkStart w:id="69" w:name="bookmark86"/>
      <w:bookmarkStart w:id="70" w:name="bookmark87"/>
      <w:r>
        <w:rPr>
          <w:rFonts w:hint="eastAsia"/>
          <w:color w:val="000000"/>
          <w:spacing w:val="0"/>
          <w:w w:val="100"/>
          <w:position w:val="0"/>
          <w:sz w:val="24"/>
          <w:szCs w:val="24"/>
          <w:lang w:val="en-US" w:eastAsia="zh-CN"/>
        </w:rPr>
        <w:t>2.6</w:t>
      </w:r>
      <w:r>
        <w:rPr>
          <w:color w:val="000000"/>
          <w:spacing w:val="0"/>
          <w:w w:val="100"/>
          <w:position w:val="0"/>
          <w:sz w:val="24"/>
          <w:szCs w:val="24"/>
        </w:rPr>
        <w:t>参加政府采购活动前三年内，在经营活动中没有重大违法记录申明函（原件）。</w:t>
      </w:r>
      <w:bookmarkEnd w:id="67"/>
      <w:bookmarkEnd w:id="68"/>
      <w:bookmarkEnd w:id="69"/>
      <w:bookmarkEnd w:id="70"/>
    </w:p>
    <w:p>
      <w:pPr>
        <w:pStyle w:val="17"/>
        <w:keepNext/>
        <w:keepLines/>
        <w:widowControl w:val="0"/>
        <w:shd w:val="clear" w:color="auto" w:fill="auto"/>
        <w:bidi w:val="0"/>
        <w:spacing w:before="0" w:after="0" w:line="475" w:lineRule="exact"/>
        <w:ind w:left="0" w:right="0"/>
        <w:jc w:val="both"/>
      </w:pPr>
      <w:bookmarkStart w:id="71" w:name="_Toc6105"/>
      <w:bookmarkStart w:id="72" w:name="bookmark91"/>
      <w:bookmarkStart w:id="73" w:name="bookmark90"/>
      <w:bookmarkStart w:id="74" w:name="bookmark92"/>
      <w:r>
        <w:rPr>
          <w:b/>
          <w:bCs/>
          <w:color w:val="000000"/>
          <w:spacing w:val="0"/>
          <w:w w:val="100"/>
          <w:position w:val="0"/>
          <w:sz w:val="24"/>
          <w:szCs w:val="24"/>
        </w:rPr>
        <w:t>备注：以上所有资格证明文件必须装订在响应文件中，未按要求提供将视为未对招标文件作实质性响应，其投标将被拒绝，风险由供应商自行承担。</w:t>
      </w:r>
      <w:bookmarkEnd w:id="71"/>
      <w:bookmarkEnd w:id="72"/>
      <w:bookmarkEnd w:id="73"/>
      <w:bookmarkEnd w:id="74"/>
    </w:p>
    <w:p>
      <w:pPr>
        <w:pStyle w:val="17"/>
        <w:keepNext/>
        <w:keepLines/>
        <w:widowControl w:val="0"/>
        <w:numPr>
          <w:ilvl w:val="0"/>
          <w:numId w:val="5"/>
        </w:numPr>
        <w:shd w:val="clear" w:color="auto" w:fill="auto"/>
        <w:tabs>
          <w:tab w:val="left" w:pos="829"/>
        </w:tabs>
        <w:bidi w:val="0"/>
        <w:spacing w:before="0" w:after="0" w:line="473" w:lineRule="exact"/>
        <w:ind w:left="0" w:right="0" w:firstLine="480"/>
        <w:jc w:val="left"/>
      </w:pPr>
      <w:bookmarkStart w:id="75" w:name="bookmark95"/>
      <w:bookmarkEnd w:id="75"/>
      <w:bookmarkStart w:id="76" w:name="bookmark96"/>
      <w:bookmarkStart w:id="77" w:name="bookmark94"/>
      <w:bookmarkStart w:id="78" w:name="_Toc32648"/>
      <w:bookmarkStart w:id="79" w:name="bookmark93"/>
      <w:r>
        <w:rPr>
          <w:color w:val="000000"/>
          <w:spacing w:val="0"/>
          <w:w w:val="100"/>
          <w:position w:val="0"/>
          <w:sz w:val="24"/>
          <w:szCs w:val="24"/>
        </w:rPr>
        <w:t>费用</w:t>
      </w:r>
      <w:bookmarkEnd w:id="76"/>
      <w:bookmarkEnd w:id="77"/>
      <w:bookmarkEnd w:id="78"/>
      <w:bookmarkEnd w:id="79"/>
    </w:p>
    <w:p>
      <w:pPr>
        <w:pStyle w:val="17"/>
        <w:keepNext/>
        <w:keepLines/>
        <w:widowControl w:val="0"/>
        <w:shd w:val="clear" w:color="auto" w:fill="auto"/>
        <w:bidi w:val="0"/>
        <w:spacing w:before="0" w:after="220" w:line="473" w:lineRule="exact"/>
        <w:ind w:left="0" w:right="0" w:firstLine="480"/>
        <w:jc w:val="left"/>
      </w:pPr>
      <w:bookmarkStart w:id="80" w:name="bookmark99"/>
      <w:bookmarkStart w:id="81" w:name="bookmark97"/>
      <w:bookmarkStart w:id="82" w:name="_Toc10841"/>
      <w:bookmarkStart w:id="83" w:name="bookmark98"/>
      <w:r>
        <w:rPr>
          <w:color w:val="000000"/>
          <w:spacing w:val="0"/>
          <w:w w:val="100"/>
          <w:position w:val="0"/>
          <w:sz w:val="24"/>
          <w:szCs w:val="24"/>
        </w:rPr>
        <w:t>不论采购结果如何，供应商自行承担参加此采购活动的全部费用。</w:t>
      </w:r>
      <w:bookmarkEnd w:id="80"/>
      <w:bookmarkEnd w:id="81"/>
      <w:bookmarkEnd w:id="82"/>
      <w:bookmarkEnd w:id="83"/>
    </w:p>
    <w:p>
      <w:pPr>
        <w:pStyle w:val="17"/>
        <w:keepNext/>
        <w:keepLines/>
        <w:widowControl w:val="0"/>
        <w:shd w:val="clear" w:color="auto" w:fill="auto"/>
        <w:tabs>
          <w:tab w:val="left" w:pos="773"/>
        </w:tabs>
        <w:bidi w:val="0"/>
        <w:spacing w:before="0" w:after="0" w:line="240" w:lineRule="auto"/>
        <w:ind w:left="0" w:right="0" w:firstLine="0"/>
        <w:jc w:val="left"/>
        <w:rPr>
          <w:sz w:val="26"/>
          <w:szCs w:val="26"/>
        </w:rPr>
      </w:pPr>
      <w:bookmarkStart w:id="84" w:name="bookmark103"/>
      <w:bookmarkStart w:id="85" w:name="bookmark100"/>
      <w:bookmarkStart w:id="86" w:name="bookmark104"/>
      <w:bookmarkStart w:id="87" w:name="bookmark101"/>
      <w:bookmarkStart w:id="88" w:name="_Toc29176"/>
      <w:r>
        <w:rPr>
          <w:color w:val="000000"/>
          <w:spacing w:val="0"/>
          <w:w w:val="100"/>
          <w:position w:val="0"/>
          <w:sz w:val="26"/>
          <w:szCs w:val="26"/>
        </w:rPr>
        <w:t>（</w:t>
      </w:r>
      <w:bookmarkEnd w:id="84"/>
      <w:r>
        <w:rPr>
          <w:color w:val="000000"/>
          <w:spacing w:val="0"/>
          <w:w w:val="100"/>
          <w:position w:val="0"/>
          <w:sz w:val="26"/>
          <w:szCs w:val="26"/>
        </w:rPr>
        <w:t>二）</w:t>
      </w:r>
      <w:r>
        <w:rPr>
          <w:color w:val="000000"/>
          <w:spacing w:val="0"/>
          <w:w w:val="100"/>
          <w:position w:val="0"/>
          <w:sz w:val="26"/>
          <w:szCs w:val="26"/>
        </w:rPr>
        <w:tab/>
      </w:r>
      <w:r>
        <w:rPr>
          <w:color w:val="000000"/>
          <w:spacing w:val="0"/>
          <w:w w:val="100"/>
          <w:position w:val="0"/>
          <w:sz w:val="26"/>
          <w:szCs w:val="26"/>
        </w:rPr>
        <w:t>釆购程序和原则</w:t>
      </w:r>
      <w:bookmarkEnd w:id="85"/>
      <w:bookmarkEnd w:id="86"/>
      <w:bookmarkEnd w:id="87"/>
      <w:bookmarkEnd w:id="88"/>
    </w:p>
    <w:p>
      <w:pPr>
        <w:pStyle w:val="17"/>
        <w:keepNext/>
        <w:keepLines/>
        <w:widowControl w:val="0"/>
        <w:numPr>
          <w:ilvl w:val="0"/>
          <w:numId w:val="6"/>
        </w:numPr>
        <w:shd w:val="clear" w:color="auto" w:fill="auto"/>
        <w:tabs>
          <w:tab w:val="left" w:pos="848"/>
        </w:tabs>
        <w:bidi w:val="0"/>
        <w:spacing w:before="0" w:after="0" w:line="475" w:lineRule="exact"/>
        <w:ind w:left="0" w:right="0"/>
        <w:jc w:val="both"/>
      </w:pPr>
      <w:bookmarkStart w:id="89" w:name="bookmark107"/>
      <w:bookmarkEnd w:id="89"/>
      <w:bookmarkStart w:id="90" w:name="bookmark106"/>
      <w:bookmarkStart w:id="91" w:name="bookmark108"/>
      <w:bookmarkStart w:id="92" w:name="_Toc14807"/>
      <w:bookmarkStart w:id="93" w:name="bookmark105"/>
      <w:r>
        <w:rPr>
          <w:color w:val="000000"/>
          <w:spacing w:val="0"/>
          <w:w w:val="100"/>
          <w:position w:val="0"/>
          <w:sz w:val="24"/>
          <w:szCs w:val="24"/>
        </w:rPr>
        <w:t>成立采购小组。采购小组由采购人代表和有关专家共3人以上单数组成， 其中专家的人数不得少于三分之二。</w:t>
      </w:r>
      <w:bookmarkEnd w:id="90"/>
      <w:bookmarkEnd w:id="91"/>
      <w:bookmarkEnd w:id="92"/>
      <w:bookmarkEnd w:id="93"/>
    </w:p>
    <w:p>
      <w:pPr>
        <w:pStyle w:val="17"/>
        <w:keepNext/>
        <w:keepLines/>
        <w:widowControl w:val="0"/>
        <w:numPr>
          <w:ilvl w:val="0"/>
          <w:numId w:val="6"/>
        </w:numPr>
        <w:shd w:val="clear" w:color="auto" w:fill="auto"/>
        <w:tabs>
          <w:tab w:val="left" w:pos="858"/>
        </w:tabs>
        <w:bidi w:val="0"/>
        <w:spacing w:before="0" w:after="0" w:line="475" w:lineRule="exact"/>
        <w:ind w:left="0" w:right="0"/>
        <w:jc w:val="both"/>
      </w:pPr>
      <w:bookmarkStart w:id="94" w:name="bookmark111"/>
      <w:bookmarkEnd w:id="94"/>
      <w:bookmarkStart w:id="95" w:name="_Toc24885"/>
      <w:bookmarkStart w:id="96" w:name="bookmark110"/>
      <w:bookmarkStart w:id="97" w:name="bookmark112"/>
      <w:bookmarkStart w:id="98" w:name="bookmark109"/>
      <w:r>
        <w:rPr>
          <w:color w:val="000000"/>
          <w:spacing w:val="0"/>
          <w:w w:val="100"/>
          <w:position w:val="0"/>
          <w:sz w:val="24"/>
          <w:szCs w:val="24"/>
        </w:rPr>
        <w:t>采购小组与供应商应当遵循政府采购法规定的原则，在保证采购项目质量 和商定合理价格的基础上进行采购。</w:t>
      </w:r>
      <w:bookmarkEnd w:id="95"/>
      <w:bookmarkEnd w:id="96"/>
      <w:bookmarkEnd w:id="97"/>
      <w:bookmarkEnd w:id="98"/>
    </w:p>
    <w:p>
      <w:pPr>
        <w:pStyle w:val="17"/>
        <w:keepNext/>
        <w:keepLines/>
        <w:widowControl w:val="0"/>
        <w:numPr>
          <w:ilvl w:val="0"/>
          <w:numId w:val="6"/>
        </w:numPr>
        <w:shd w:val="clear" w:color="auto" w:fill="auto"/>
        <w:tabs>
          <w:tab w:val="left" w:pos="853"/>
        </w:tabs>
        <w:bidi w:val="0"/>
        <w:spacing w:before="0" w:after="0" w:line="475" w:lineRule="exact"/>
        <w:ind w:left="0" w:right="0" w:firstLine="480"/>
        <w:jc w:val="left"/>
      </w:pPr>
      <w:bookmarkStart w:id="99" w:name="bookmark115"/>
      <w:bookmarkEnd w:id="99"/>
      <w:bookmarkStart w:id="100" w:name="_Toc7328"/>
      <w:bookmarkStart w:id="101" w:name="bookmark114"/>
      <w:bookmarkStart w:id="102" w:name="bookmark116"/>
      <w:bookmarkStart w:id="103" w:name="bookmark113"/>
      <w:r>
        <w:rPr>
          <w:color w:val="000000"/>
          <w:spacing w:val="0"/>
          <w:w w:val="100"/>
          <w:position w:val="0"/>
          <w:sz w:val="24"/>
          <w:szCs w:val="24"/>
        </w:rPr>
        <w:t>成交金额不得超过财政部门批准的采购预算。</w:t>
      </w:r>
      <w:bookmarkEnd w:id="100"/>
      <w:bookmarkEnd w:id="101"/>
      <w:bookmarkEnd w:id="102"/>
      <w:bookmarkEnd w:id="103"/>
    </w:p>
    <w:p>
      <w:pPr>
        <w:pStyle w:val="17"/>
        <w:keepNext/>
        <w:keepLines/>
        <w:widowControl w:val="0"/>
        <w:numPr>
          <w:ilvl w:val="0"/>
          <w:numId w:val="6"/>
        </w:numPr>
        <w:shd w:val="clear" w:color="auto" w:fill="auto"/>
        <w:tabs>
          <w:tab w:val="left" w:pos="853"/>
        </w:tabs>
        <w:bidi w:val="0"/>
        <w:spacing w:before="0" w:after="220" w:line="475" w:lineRule="exact"/>
        <w:ind w:left="0" w:right="0" w:firstLine="480"/>
        <w:jc w:val="left"/>
      </w:pPr>
      <w:bookmarkStart w:id="104" w:name="bookmark119"/>
      <w:bookmarkEnd w:id="104"/>
      <w:bookmarkStart w:id="105" w:name="_Toc2685"/>
      <w:bookmarkStart w:id="106" w:name="bookmark118"/>
      <w:bookmarkStart w:id="107" w:name="bookmark120"/>
      <w:bookmarkStart w:id="108" w:name="bookmark117"/>
      <w:r>
        <w:rPr>
          <w:color w:val="000000"/>
          <w:spacing w:val="0"/>
          <w:w w:val="100"/>
          <w:position w:val="0"/>
          <w:sz w:val="24"/>
          <w:szCs w:val="24"/>
        </w:rPr>
        <w:t>成交结果必须与财政部门批准的内容相一致。</w:t>
      </w:r>
      <w:bookmarkEnd w:id="105"/>
      <w:bookmarkEnd w:id="106"/>
      <w:bookmarkEnd w:id="107"/>
      <w:bookmarkEnd w:id="108"/>
    </w:p>
    <w:p>
      <w:pPr>
        <w:pStyle w:val="17"/>
        <w:keepNext/>
        <w:keepLines/>
        <w:widowControl w:val="0"/>
        <w:shd w:val="clear" w:color="auto" w:fill="auto"/>
        <w:tabs>
          <w:tab w:val="left" w:pos="773"/>
        </w:tabs>
        <w:bidi w:val="0"/>
        <w:spacing w:before="0" w:after="0" w:line="240" w:lineRule="auto"/>
        <w:ind w:left="0" w:right="0" w:firstLine="0"/>
        <w:jc w:val="left"/>
        <w:rPr>
          <w:sz w:val="26"/>
          <w:szCs w:val="26"/>
        </w:rPr>
      </w:pPr>
      <w:bookmarkStart w:id="109" w:name="bookmark124"/>
      <w:bookmarkStart w:id="110" w:name="bookmark125"/>
      <w:bookmarkStart w:id="111" w:name="_Toc632"/>
      <w:bookmarkStart w:id="112" w:name="bookmark122"/>
      <w:bookmarkStart w:id="113" w:name="bookmark121"/>
      <w:r>
        <w:rPr>
          <w:color w:val="000000"/>
          <w:spacing w:val="0"/>
          <w:w w:val="100"/>
          <w:position w:val="0"/>
          <w:sz w:val="26"/>
          <w:szCs w:val="26"/>
        </w:rPr>
        <w:t>（</w:t>
      </w:r>
      <w:bookmarkEnd w:id="109"/>
      <w:r>
        <w:rPr>
          <w:color w:val="000000"/>
          <w:spacing w:val="0"/>
          <w:w w:val="100"/>
          <w:position w:val="0"/>
          <w:sz w:val="26"/>
          <w:szCs w:val="26"/>
        </w:rPr>
        <w:t>三）</w:t>
      </w:r>
      <w:r>
        <w:rPr>
          <w:color w:val="000000"/>
          <w:spacing w:val="0"/>
          <w:w w:val="100"/>
          <w:position w:val="0"/>
          <w:sz w:val="26"/>
          <w:szCs w:val="26"/>
        </w:rPr>
        <w:tab/>
      </w:r>
      <w:r>
        <w:rPr>
          <w:color w:val="000000"/>
          <w:spacing w:val="0"/>
          <w:w w:val="100"/>
          <w:position w:val="0"/>
          <w:sz w:val="26"/>
          <w:szCs w:val="26"/>
        </w:rPr>
        <w:t>质疑</w:t>
      </w:r>
      <w:bookmarkEnd w:id="110"/>
      <w:bookmarkEnd w:id="111"/>
      <w:bookmarkEnd w:id="112"/>
      <w:bookmarkEnd w:id="113"/>
    </w:p>
    <w:p>
      <w:pPr>
        <w:pStyle w:val="17"/>
        <w:keepNext/>
        <w:keepLines/>
        <w:widowControl w:val="0"/>
        <w:shd w:val="clear" w:color="auto" w:fill="auto"/>
        <w:bidi w:val="0"/>
        <w:spacing w:before="0" w:after="120"/>
        <w:ind w:left="0" w:right="0"/>
        <w:jc w:val="both"/>
      </w:pPr>
      <w:bookmarkStart w:id="114" w:name="bookmark127"/>
      <w:bookmarkStart w:id="115" w:name="bookmark128"/>
      <w:bookmarkStart w:id="116" w:name="_Toc12293"/>
      <w:bookmarkStart w:id="117" w:name="bookmark126"/>
      <w:r>
        <w:rPr>
          <w:color w:val="000000"/>
          <w:spacing w:val="0"/>
          <w:w w:val="100"/>
          <w:position w:val="0"/>
          <w:sz w:val="24"/>
          <w:szCs w:val="24"/>
        </w:rPr>
        <w:t>如单一来源采购供应商对评审结果有异议，可向相关监督管理部门或采购人提 出质疑或投诉。</w:t>
      </w:r>
      <w:bookmarkEnd w:id="114"/>
      <w:bookmarkEnd w:id="115"/>
      <w:bookmarkEnd w:id="116"/>
      <w:bookmarkEnd w:id="117"/>
    </w:p>
    <w:p>
      <w:pPr>
        <w:pStyle w:val="31"/>
        <w:keepNext/>
        <w:keepLines/>
        <w:widowControl w:val="0"/>
        <w:shd w:val="clear" w:color="auto" w:fill="auto"/>
        <w:bidi w:val="0"/>
        <w:spacing w:before="0" w:after="480" w:line="240" w:lineRule="auto"/>
        <w:ind w:left="0" w:right="0" w:firstLine="0"/>
        <w:jc w:val="center"/>
        <w:rPr>
          <w:color w:val="000000"/>
          <w:spacing w:val="0"/>
          <w:w w:val="100"/>
          <w:position w:val="0"/>
        </w:rPr>
      </w:pPr>
      <w:bookmarkStart w:id="118" w:name="bookmark132"/>
      <w:bookmarkStart w:id="119" w:name="bookmark130"/>
      <w:bookmarkStart w:id="120" w:name="bookmark129"/>
      <w:bookmarkStart w:id="121" w:name="bookmark133"/>
      <w:bookmarkStart w:id="122" w:name="_Toc6228"/>
    </w:p>
    <w:p>
      <w:pPr>
        <w:pStyle w:val="31"/>
        <w:keepNext/>
        <w:keepLines/>
        <w:widowControl w:val="0"/>
        <w:shd w:val="clear" w:color="auto" w:fill="auto"/>
        <w:bidi w:val="0"/>
        <w:spacing w:before="0" w:after="480" w:line="240" w:lineRule="auto"/>
        <w:ind w:left="0" w:right="0" w:firstLine="0"/>
        <w:jc w:val="center"/>
        <w:rPr>
          <w:color w:val="000000"/>
          <w:spacing w:val="0"/>
          <w:w w:val="100"/>
          <w:position w:val="0"/>
        </w:rPr>
      </w:pPr>
    </w:p>
    <w:p>
      <w:pPr>
        <w:pStyle w:val="31"/>
        <w:keepNext/>
        <w:keepLines/>
        <w:widowControl w:val="0"/>
        <w:shd w:val="clear" w:color="auto" w:fill="auto"/>
        <w:bidi w:val="0"/>
        <w:spacing w:before="0" w:after="480" w:line="240" w:lineRule="auto"/>
        <w:ind w:left="0" w:right="0" w:firstLine="0"/>
        <w:jc w:val="center"/>
        <w:rPr>
          <w:color w:val="000000"/>
          <w:spacing w:val="0"/>
          <w:w w:val="100"/>
          <w:position w:val="0"/>
        </w:rPr>
      </w:pPr>
    </w:p>
    <w:p>
      <w:pPr>
        <w:pStyle w:val="31"/>
        <w:keepNext/>
        <w:keepLines/>
        <w:widowControl w:val="0"/>
        <w:shd w:val="clear" w:color="auto" w:fill="auto"/>
        <w:bidi w:val="0"/>
        <w:spacing w:before="0" w:after="480" w:line="240" w:lineRule="auto"/>
        <w:ind w:left="0" w:right="0" w:firstLine="0"/>
        <w:jc w:val="center"/>
        <w:rPr>
          <w:color w:val="000000"/>
          <w:spacing w:val="0"/>
          <w:w w:val="100"/>
          <w:position w:val="0"/>
        </w:rPr>
      </w:pPr>
    </w:p>
    <w:p>
      <w:pPr>
        <w:pStyle w:val="31"/>
        <w:keepNext/>
        <w:keepLines/>
        <w:widowControl w:val="0"/>
        <w:shd w:val="clear" w:color="auto" w:fill="auto"/>
        <w:bidi w:val="0"/>
        <w:spacing w:before="0" w:after="480" w:line="240" w:lineRule="auto"/>
        <w:ind w:left="0" w:right="0" w:firstLine="0"/>
        <w:jc w:val="center"/>
        <w:rPr>
          <w:color w:val="000000"/>
          <w:spacing w:val="0"/>
          <w:w w:val="100"/>
          <w:position w:val="0"/>
        </w:rPr>
      </w:pPr>
    </w:p>
    <w:p>
      <w:pPr>
        <w:pStyle w:val="31"/>
        <w:keepNext/>
        <w:keepLines/>
        <w:widowControl w:val="0"/>
        <w:shd w:val="clear" w:color="auto" w:fill="auto"/>
        <w:bidi w:val="0"/>
        <w:spacing w:before="0" w:after="480" w:line="240" w:lineRule="auto"/>
        <w:ind w:left="0" w:right="0" w:firstLine="0"/>
        <w:jc w:val="center"/>
        <w:rPr>
          <w:color w:val="000000"/>
          <w:spacing w:val="0"/>
          <w:w w:val="100"/>
          <w:position w:val="0"/>
        </w:rPr>
      </w:pPr>
    </w:p>
    <w:bookmarkEnd w:id="118"/>
    <w:p>
      <w:pPr>
        <w:pStyle w:val="31"/>
        <w:keepNext/>
        <w:keepLines/>
        <w:pageBreakBefore w:val="0"/>
        <w:widowControl w:val="0"/>
        <w:numPr>
          <w:ilvl w:val="0"/>
          <w:numId w:val="7"/>
        </w:numPr>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000000"/>
          <w:spacing w:val="0"/>
          <w:w w:val="100"/>
          <w:position w:val="0"/>
        </w:rPr>
      </w:pPr>
      <w:r>
        <w:rPr>
          <w:rFonts w:hint="eastAsia"/>
          <w:color w:val="000000"/>
          <w:spacing w:val="0"/>
          <w:w w:val="100"/>
          <w:position w:val="0"/>
          <w:lang w:eastAsia="zh-CN"/>
        </w:rPr>
        <w:t>采购</w:t>
      </w:r>
      <w:r>
        <w:rPr>
          <w:color w:val="000000"/>
          <w:spacing w:val="0"/>
          <w:w w:val="100"/>
          <w:position w:val="0"/>
        </w:rPr>
        <w:t>需求</w:t>
      </w:r>
      <w:bookmarkEnd w:id="119"/>
      <w:bookmarkEnd w:id="120"/>
      <w:bookmarkEnd w:id="121"/>
      <w:bookmarkEnd w:id="122"/>
    </w:p>
    <w:p>
      <w:pPr>
        <w:pStyle w:val="31"/>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0" w:right="0" w:rightChars="0"/>
        <w:jc w:val="both"/>
        <w:textAlignment w:val="auto"/>
        <w:rPr>
          <w:color w:val="000000"/>
          <w:spacing w:val="0"/>
          <w:w w:val="100"/>
          <w:position w:val="0"/>
        </w:rPr>
      </w:pPr>
    </w:p>
    <w:p>
      <w:pPr>
        <w:jc w:val="center"/>
        <w:rPr>
          <w:rFonts w:hint="eastAsia" w:ascii="黑体" w:eastAsia="黑体"/>
          <w:sz w:val="32"/>
          <w:szCs w:val="32"/>
        </w:rPr>
      </w:pPr>
      <w:r>
        <w:rPr>
          <w:rFonts w:hint="eastAsia" w:ascii="黑体" w:eastAsia="黑体"/>
          <w:sz w:val="32"/>
          <w:szCs w:val="32"/>
        </w:rPr>
        <w:t>2022年梅河口市城区新增除雪区域市场化服务项目</w:t>
      </w:r>
    </w:p>
    <w:p>
      <w:pPr>
        <w:jc w:val="center"/>
        <w:rPr>
          <w:rFonts w:hint="eastAsia" w:ascii="黑体" w:eastAsia="黑体"/>
          <w:sz w:val="32"/>
          <w:szCs w:val="32"/>
        </w:rPr>
      </w:pPr>
      <w:r>
        <w:rPr>
          <w:rFonts w:hint="eastAsia" w:ascii="黑体" w:hAnsi="宋体" w:eastAsia="黑体"/>
          <w:sz w:val="32"/>
          <w:szCs w:val="32"/>
        </w:rPr>
        <w:t>内容及标准要求</w:t>
      </w:r>
    </w:p>
    <w:p>
      <w:pPr>
        <w:rPr>
          <w:rFonts w:hint="eastAsia"/>
        </w:rPr>
      </w:pPr>
    </w:p>
    <w:p>
      <w:pPr>
        <w:ind w:firstLine="480" w:firstLineChars="200"/>
        <w:rPr>
          <w:rFonts w:ascii="宋体" w:hAnsi="宋体" w:cs="宋体"/>
        </w:rPr>
      </w:pPr>
      <w:r>
        <w:rPr>
          <w:rFonts w:ascii="宋体" w:hAnsi="宋体" w:cs="宋体"/>
        </w:rPr>
        <w:t>1</w:t>
      </w:r>
      <w:r>
        <w:rPr>
          <w:rFonts w:hint="eastAsia" w:ascii="宋体" w:hAnsi="宋体" w:cs="宋体"/>
        </w:rPr>
        <w:t>、项目概况</w:t>
      </w:r>
    </w:p>
    <w:p>
      <w:pPr>
        <w:ind w:firstLine="480" w:firstLineChars="200"/>
        <w:rPr>
          <w:rFonts w:ascii="宋体" w:hAnsi="宋体" w:cs="宋体"/>
        </w:rPr>
      </w:pPr>
      <w:r>
        <w:rPr>
          <w:rFonts w:hint="eastAsia" w:ascii="宋体" w:hAnsi="宋体" w:cs="宋体"/>
        </w:rPr>
        <w:t>梅河新区、梅河口市位于</w:t>
      </w:r>
      <w:r>
        <w:rPr>
          <w:rFonts w:ascii="宋体" w:hAnsi="宋体" w:cs="宋体"/>
        </w:rPr>
        <w:fldChar w:fldCharType="begin"/>
      </w:r>
      <w:r>
        <w:rPr>
          <w:rFonts w:ascii="宋体" w:hAnsi="宋体" w:cs="宋体"/>
        </w:rPr>
        <w:instrText xml:space="preserve"> HYPERLINK "https://baike.so.com/doc/2563913-2707673.html" \t "https://baike.so.com/doc/_blank" </w:instrText>
      </w:r>
      <w:r>
        <w:rPr>
          <w:rFonts w:ascii="宋体" w:hAnsi="宋体" w:cs="宋体"/>
        </w:rPr>
        <w:fldChar w:fldCharType="separate"/>
      </w:r>
      <w:r>
        <w:rPr>
          <w:rFonts w:hint="eastAsia" w:ascii="宋体" w:hAnsi="宋体" w:cs="宋体"/>
        </w:rPr>
        <w:t>吉林省</w:t>
      </w:r>
      <w:r>
        <w:rPr>
          <w:rFonts w:ascii="宋体" w:hAnsi="宋体" w:cs="宋体"/>
        </w:rPr>
        <w:fldChar w:fldCharType="end"/>
      </w:r>
      <w:r>
        <w:rPr>
          <w:rFonts w:hint="eastAsia" w:ascii="宋体" w:hAnsi="宋体" w:cs="宋体"/>
        </w:rPr>
        <w:t>东南部、</w:t>
      </w:r>
      <w:r>
        <w:rPr>
          <w:rFonts w:ascii="宋体" w:hAnsi="宋体" w:cs="宋体"/>
        </w:rPr>
        <w:fldChar w:fldCharType="begin"/>
      </w:r>
      <w:r>
        <w:rPr>
          <w:rFonts w:ascii="宋体" w:hAnsi="宋体" w:cs="宋体"/>
        </w:rPr>
        <w:instrText xml:space="preserve"> HYPERLINK "https://baike.so.com/doc/5512218-5747978.html" \t "https://baike.so.com/doc/_blank" </w:instrText>
      </w:r>
      <w:r>
        <w:rPr>
          <w:rFonts w:ascii="宋体" w:hAnsi="宋体" w:cs="宋体"/>
        </w:rPr>
        <w:fldChar w:fldCharType="separate"/>
      </w:r>
      <w:r>
        <w:rPr>
          <w:rFonts w:hint="eastAsia" w:ascii="宋体" w:hAnsi="宋体" w:cs="宋体"/>
        </w:rPr>
        <w:t>通化市</w:t>
      </w:r>
      <w:r>
        <w:rPr>
          <w:rFonts w:ascii="宋体" w:hAnsi="宋体" w:cs="宋体"/>
        </w:rPr>
        <w:fldChar w:fldCharType="end"/>
      </w:r>
      <w:r>
        <w:rPr>
          <w:rFonts w:hint="eastAsia" w:ascii="宋体" w:hAnsi="宋体" w:cs="宋体"/>
        </w:rPr>
        <w:t>北部、</w:t>
      </w:r>
      <w:r>
        <w:rPr>
          <w:rFonts w:ascii="宋体" w:hAnsi="宋体" w:cs="宋体"/>
        </w:rPr>
        <w:fldChar w:fldCharType="begin"/>
      </w:r>
      <w:r>
        <w:rPr>
          <w:rFonts w:ascii="宋体" w:hAnsi="宋体" w:cs="宋体"/>
        </w:rPr>
        <w:instrText xml:space="preserve"> HYPERLINK "https://baike.so.com/doc/5058729-5285969.html" \t "https://baike.so.com/doc/_blank" </w:instrText>
      </w:r>
      <w:r>
        <w:rPr>
          <w:rFonts w:ascii="宋体" w:hAnsi="宋体" w:cs="宋体"/>
        </w:rPr>
        <w:fldChar w:fldCharType="separate"/>
      </w:r>
      <w:r>
        <w:rPr>
          <w:rFonts w:hint="eastAsia" w:ascii="宋体" w:hAnsi="宋体" w:cs="宋体"/>
        </w:rPr>
        <w:t>长白山</w:t>
      </w:r>
      <w:r>
        <w:rPr>
          <w:rFonts w:ascii="宋体" w:hAnsi="宋体" w:cs="宋体"/>
        </w:rPr>
        <w:fldChar w:fldCharType="end"/>
      </w:r>
      <w:r>
        <w:rPr>
          <w:rFonts w:hint="eastAsia" w:ascii="宋体" w:hAnsi="宋体" w:cs="宋体"/>
        </w:rPr>
        <w:t>西麓、辉发河上游，地处松辽平原与长白山区的过渡地带，是吉林省东南部区域中心城市，是国家卫生城、全国文明城；行政区划设置</w:t>
      </w:r>
      <w:r>
        <w:rPr>
          <w:rFonts w:ascii="宋体" w:hAnsi="宋体" w:cs="宋体"/>
        </w:rPr>
        <w:t>1</w:t>
      </w:r>
      <w:r>
        <w:rPr>
          <w:rFonts w:hint="eastAsia" w:ascii="宋体" w:hAnsi="宋体" w:cs="宋体"/>
        </w:rPr>
        <w:t>个省级经济开发区、</w:t>
      </w:r>
      <w:r>
        <w:rPr>
          <w:rFonts w:ascii="宋体" w:hAnsi="宋体" w:cs="宋体"/>
        </w:rPr>
        <w:t>19</w:t>
      </w:r>
      <w:r>
        <w:rPr>
          <w:rFonts w:hint="eastAsia" w:ascii="宋体" w:hAnsi="宋体" w:cs="宋体"/>
        </w:rPr>
        <w:t>个乡镇、</w:t>
      </w:r>
      <w:r>
        <w:rPr>
          <w:rFonts w:ascii="宋体" w:hAnsi="宋体" w:cs="宋体"/>
        </w:rPr>
        <w:t>5</w:t>
      </w:r>
      <w:r>
        <w:rPr>
          <w:rFonts w:hint="eastAsia" w:ascii="宋体" w:hAnsi="宋体" w:cs="宋体"/>
        </w:rPr>
        <w:t>个街道办事处，总人口近</w:t>
      </w:r>
      <w:r>
        <w:rPr>
          <w:rFonts w:ascii="宋体" w:hAnsi="宋体" w:cs="宋体"/>
        </w:rPr>
        <w:t>70</w:t>
      </w:r>
      <w:r>
        <w:rPr>
          <w:rFonts w:hint="eastAsia" w:ascii="宋体" w:hAnsi="宋体" w:cs="宋体"/>
        </w:rPr>
        <w:t>万人，面积</w:t>
      </w:r>
      <w:r>
        <w:rPr>
          <w:rFonts w:ascii="宋体" w:hAnsi="宋体" w:cs="宋体"/>
        </w:rPr>
        <w:t>2174</w:t>
      </w:r>
      <w:r>
        <w:rPr>
          <w:rFonts w:hint="eastAsia" w:ascii="宋体" w:hAnsi="宋体" w:cs="宋体"/>
        </w:rPr>
        <w:t>平方公里，属北温带大陆性季风气候，春、夏、秋、冬四季分明，冬季时长</w:t>
      </w:r>
      <w:r>
        <w:rPr>
          <w:rFonts w:ascii="宋体" w:hAnsi="宋体" w:cs="宋体"/>
        </w:rPr>
        <w:t>5</w:t>
      </w:r>
      <w:r>
        <w:rPr>
          <w:rFonts w:hint="eastAsia" w:ascii="宋体" w:hAnsi="宋体" w:cs="宋体"/>
        </w:rPr>
        <w:t>个月，期间降雪频繁、雪量大，给人民生产、生活造成极大困扰，为了保证人民的正常生产、生活秩序，尤其是出行便利和交通安全等方面不受影响，</w:t>
      </w:r>
      <w:r>
        <w:rPr>
          <w:rFonts w:ascii="宋体" w:hAnsi="宋体" w:cs="宋体"/>
        </w:rPr>
        <w:t>2018</w:t>
      </w:r>
      <w:r>
        <w:rPr>
          <w:rFonts w:hint="eastAsia" w:ascii="宋体" w:hAnsi="宋体" w:cs="宋体"/>
        </w:rPr>
        <w:t>年将城区一定范围的除雪工作市场化运营，但随着城市建设的快速发展，至</w:t>
      </w:r>
      <w:r>
        <w:rPr>
          <w:rFonts w:ascii="宋体" w:hAnsi="宋体" w:cs="宋体"/>
        </w:rPr>
        <w:t>2022</w:t>
      </w:r>
      <w:r>
        <w:rPr>
          <w:rFonts w:hint="eastAsia" w:ascii="宋体" w:hAnsi="宋体" w:cs="宋体"/>
        </w:rPr>
        <w:t>年出现新增除雪工作面，现对新增除雪区域采用市场化方式运行。</w:t>
      </w:r>
    </w:p>
    <w:p>
      <w:pPr>
        <w:numPr>
          <w:ilvl w:val="0"/>
          <w:numId w:val="8"/>
        </w:numPr>
        <w:ind w:firstLine="480" w:firstLineChars="200"/>
        <w:jc w:val="left"/>
        <w:rPr>
          <w:rFonts w:ascii="宋体" w:hAnsi="宋体" w:cs="宋体"/>
        </w:rPr>
      </w:pPr>
      <w:r>
        <w:rPr>
          <w:rFonts w:hint="eastAsia" w:ascii="宋体" w:hAnsi="宋体" w:cs="宋体"/>
        </w:rPr>
        <w:t>服务地点：梅河口市城区；</w:t>
      </w:r>
    </w:p>
    <w:p>
      <w:pPr>
        <w:ind w:left="480" w:leftChars="200"/>
        <w:rPr>
          <w:rFonts w:ascii="宋体" w:hAnsi="宋体" w:cs="宋体"/>
          <w:color w:val="FF0000"/>
        </w:rPr>
      </w:pPr>
      <w:r>
        <w:rPr>
          <w:rFonts w:ascii="宋体" w:hAnsi="宋体" w:cs="宋体"/>
        </w:rPr>
        <w:t>3</w:t>
      </w:r>
      <w:r>
        <w:rPr>
          <w:rFonts w:hint="eastAsia" w:ascii="宋体" w:hAnsi="宋体" w:cs="宋体"/>
        </w:rPr>
        <w:t>、</w:t>
      </w:r>
      <w:r>
        <w:rPr>
          <w:rFonts w:hint="eastAsia" w:ascii="宋体" w:hAnsi="宋体" w:cs="宋体"/>
          <w:color w:val="auto"/>
        </w:rPr>
        <w:t>服务年限：3年（3个除雪季：2022年11月-2025年5月）；</w:t>
      </w:r>
    </w:p>
    <w:p>
      <w:pPr>
        <w:ind w:left="480" w:leftChars="200"/>
        <w:rPr>
          <w:rFonts w:ascii="宋体" w:hAnsi="宋体" w:cs="宋体"/>
        </w:rPr>
      </w:pPr>
      <w:r>
        <w:rPr>
          <w:rFonts w:ascii="宋体" w:hAnsi="宋体" w:cs="宋体"/>
        </w:rPr>
        <w:t>4</w:t>
      </w:r>
      <w:r>
        <w:rPr>
          <w:rFonts w:hint="eastAsia" w:ascii="宋体" w:hAnsi="宋体" w:cs="宋体"/>
        </w:rPr>
        <w:t>、合同价款方式：固定单价合同。</w:t>
      </w:r>
    </w:p>
    <w:p>
      <w:pPr>
        <w:ind w:left="480" w:leftChars="200"/>
        <w:rPr>
          <w:rFonts w:ascii="宋体" w:hAnsi="宋体" w:cs="宋体"/>
        </w:rPr>
      </w:pPr>
      <w:r>
        <w:rPr>
          <w:rFonts w:ascii="宋体" w:hAnsi="宋体" w:cs="宋体"/>
        </w:rPr>
        <w:t>5</w:t>
      </w:r>
      <w:r>
        <w:rPr>
          <w:rFonts w:hint="eastAsia" w:ascii="宋体" w:hAnsi="宋体" w:cs="宋体"/>
        </w:rPr>
        <w:t>、此合同总价款包括但不限于中标总价，最终以实际发生的除雪工作内容和工作量作为结算服务费用的依据。</w:t>
      </w:r>
    </w:p>
    <w:p>
      <w:pPr>
        <w:ind w:firstLine="480" w:firstLineChars="200"/>
        <w:rPr>
          <w:rFonts w:ascii="宋体" w:hAnsi="宋体" w:cs="宋体"/>
          <w:color w:val="FF0000"/>
        </w:rPr>
      </w:pPr>
      <w:r>
        <w:rPr>
          <w:rFonts w:ascii="宋体" w:hAnsi="宋体" w:cs="宋体"/>
        </w:rPr>
        <w:t>6</w:t>
      </w:r>
      <w:r>
        <w:rPr>
          <w:rFonts w:hint="eastAsia" w:ascii="宋体" w:hAnsi="宋体" w:cs="宋体"/>
        </w:rPr>
        <w:t>、</w:t>
      </w:r>
      <w:r>
        <w:rPr>
          <w:rFonts w:hint="eastAsia" w:ascii="宋体" w:hAnsi="宋体" w:cs="宋体"/>
          <w:color w:val="auto"/>
        </w:rPr>
        <w:t>服务费支付方式：合同中另行约定；</w:t>
      </w:r>
    </w:p>
    <w:p>
      <w:pPr>
        <w:ind w:firstLine="480" w:firstLineChars="200"/>
        <w:rPr>
          <w:rFonts w:ascii="宋体" w:hAnsi="宋体" w:cs="宋体"/>
          <w:color w:val="FF0000"/>
        </w:rPr>
      </w:pPr>
      <w:r>
        <w:rPr>
          <w:rFonts w:ascii="宋体" w:hAnsi="宋体" w:cs="宋体"/>
        </w:rPr>
        <w:t>7</w:t>
      </w:r>
      <w:r>
        <w:rPr>
          <w:rFonts w:hint="eastAsia" w:ascii="宋体" w:hAnsi="宋体" w:cs="宋体"/>
        </w:rPr>
        <w:t>、服务标准：除满足业主相关要求外，且需满足现行国家及行业标准之合格要求。</w:t>
      </w:r>
    </w:p>
    <w:p>
      <w:pPr>
        <w:ind w:firstLine="480" w:firstLineChars="200"/>
        <w:rPr>
          <w:rFonts w:ascii="宋体" w:hAnsi="宋体" w:cs="宋体"/>
        </w:rPr>
      </w:pPr>
      <w:r>
        <w:rPr>
          <w:rFonts w:ascii="宋体" w:hAnsi="宋体" w:cs="宋体"/>
        </w:rPr>
        <w:t>8</w:t>
      </w:r>
      <w:r>
        <w:rPr>
          <w:rFonts w:hint="eastAsia" w:ascii="宋体" w:hAnsi="宋体" w:cs="宋体"/>
        </w:rPr>
        <w:t>、项目规模：（明细如下）</w:t>
      </w:r>
    </w:p>
    <w:tbl>
      <w:tblPr>
        <w:tblStyle w:val="13"/>
        <w:tblpPr w:leftFromText="180" w:rightFromText="180" w:vertAnchor="text" w:horzAnchor="page" w:tblpX="1484" w:tblpY="374"/>
        <w:tblOverlap w:val="never"/>
        <w:tblW w:w="9468" w:type="dxa"/>
        <w:tblInd w:w="0" w:type="dxa"/>
        <w:tblLayout w:type="fixed"/>
        <w:tblCellMar>
          <w:top w:w="0" w:type="dxa"/>
          <w:left w:w="108" w:type="dxa"/>
          <w:bottom w:w="0" w:type="dxa"/>
          <w:right w:w="108" w:type="dxa"/>
        </w:tblCellMar>
      </w:tblPr>
      <w:tblGrid>
        <w:gridCol w:w="600"/>
        <w:gridCol w:w="3296"/>
        <w:gridCol w:w="1096"/>
        <w:gridCol w:w="1020"/>
        <w:gridCol w:w="1206"/>
        <w:gridCol w:w="1020"/>
        <w:gridCol w:w="1230"/>
      </w:tblGrid>
      <w:tr>
        <w:tblPrEx>
          <w:tblCellMar>
            <w:top w:w="0" w:type="dxa"/>
            <w:left w:w="108" w:type="dxa"/>
            <w:bottom w:w="0" w:type="dxa"/>
            <w:right w:w="108" w:type="dxa"/>
          </w:tblCellMar>
        </w:tblPrEx>
        <w:trPr>
          <w:trHeight w:val="420" w:hRule="atLeast"/>
        </w:trPr>
        <w:tc>
          <w:tcPr>
            <w:tcW w:w="60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0"/>
                <w:szCs w:val="20"/>
              </w:rPr>
            </w:pPr>
            <w:r>
              <w:rPr>
                <w:rFonts w:hint="eastAsia" w:ascii="宋体" w:hAnsi="宋体" w:cs="宋体"/>
                <w:b/>
                <w:bCs/>
                <w:sz w:val="20"/>
                <w:szCs w:val="20"/>
              </w:rPr>
              <w:t>序号</w:t>
            </w:r>
          </w:p>
        </w:tc>
        <w:tc>
          <w:tcPr>
            <w:tcW w:w="32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0"/>
                <w:szCs w:val="20"/>
              </w:rPr>
            </w:pPr>
            <w:r>
              <w:rPr>
                <w:rFonts w:hint="eastAsia" w:ascii="宋体" w:hAnsi="宋体" w:cs="宋体"/>
                <w:b/>
                <w:bCs/>
                <w:sz w:val="20"/>
                <w:szCs w:val="20"/>
              </w:rPr>
              <w:t>作业地点</w:t>
            </w:r>
          </w:p>
        </w:tc>
        <w:tc>
          <w:tcPr>
            <w:tcW w:w="21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0"/>
                <w:szCs w:val="20"/>
              </w:rPr>
            </w:pPr>
            <w:r>
              <w:rPr>
                <w:rFonts w:hint="eastAsia" w:ascii="宋体" w:hAnsi="宋体" w:cs="宋体"/>
                <w:b/>
                <w:bCs/>
                <w:sz w:val="20"/>
                <w:szCs w:val="20"/>
              </w:rPr>
              <w:t>道路上作业</w:t>
            </w:r>
          </w:p>
        </w:tc>
        <w:tc>
          <w:tcPr>
            <w:tcW w:w="2226" w:type="dxa"/>
            <w:gridSpan w:val="2"/>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cs="宋体"/>
                <w:b/>
                <w:bCs/>
                <w:sz w:val="20"/>
                <w:szCs w:val="20"/>
              </w:rPr>
            </w:pPr>
            <w:r>
              <w:rPr>
                <w:rFonts w:hint="eastAsia" w:ascii="宋体" w:hAnsi="宋体" w:cs="宋体"/>
                <w:b/>
                <w:bCs/>
                <w:sz w:val="20"/>
                <w:szCs w:val="20"/>
              </w:rPr>
              <w:t>方砖上作业</w:t>
            </w:r>
          </w:p>
        </w:tc>
        <w:tc>
          <w:tcPr>
            <w:tcW w:w="123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0"/>
                <w:szCs w:val="20"/>
              </w:rPr>
            </w:pPr>
            <w:r>
              <w:rPr>
                <w:rFonts w:hint="eastAsia" w:ascii="宋体" w:hAnsi="宋体" w:cs="宋体"/>
                <w:b/>
                <w:bCs/>
                <w:sz w:val="20"/>
                <w:szCs w:val="20"/>
              </w:rPr>
              <w:t>备注</w:t>
            </w:r>
          </w:p>
        </w:tc>
      </w:tr>
      <w:tr>
        <w:tblPrEx>
          <w:tblCellMar>
            <w:top w:w="0" w:type="dxa"/>
            <w:left w:w="108" w:type="dxa"/>
            <w:bottom w:w="0" w:type="dxa"/>
            <w:right w:w="108" w:type="dxa"/>
          </w:tblCellMar>
        </w:tblPrEx>
        <w:trPr>
          <w:trHeight w:val="439"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0"/>
                <w:szCs w:val="20"/>
              </w:rPr>
            </w:pPr>
          </w:p>
        </w:tc>
        <w:tc>
          <w:tcPr>
            <w:tcW w:w="32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0"/>
                <w:szCs w:val="20"/>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0"/>
                <w:szCs w:val="20"/>
              </w:rPr>
            </w:pPr>
            <w:r>
              <w:rPr>
                <w:rFonts w:hint="eastAsia" w:ascii="宋体" w:hAnsi="宋体" w:cs="宋体"/>
                <w:b/>
                <w:bCs/>
                <w:sz w:val="20"/>
                <w:szCs w:val="20"/>
              </w:rPr>
              <w:t>面积（</w:t>
            </w:r>
            <w:r>
              <w:rPr>
                <w:rFonts w:ascii="宋体" w:hAnsi="宋体" w:cs="宋体"/>
                <w:b/>
                <w:bCs/>
                <w:sz w:val="20"/>
                <w:szCs w:val="20"/>
              </w:rPr>
              <w:t>m</w:t>
            </w:r>
            <w:r>
              <w:rPr>
                <w:rFonts w:ascii="宋体" w:hAnsi="宋体" w:cs="宋体"/>
                <w:b/>
                <w:bCs/>
                <w:sz w:val="20"/>
                <w:szCs w:val="20"/>
                <w:vertAlign w:val="superscript"/>
              </w:rPr>
              <w:t>2</w:t>
            </w:r>
            <w:r>
              <w:rPr>
                <w:rFonts w:hint="eastAsia" w:ascii="宋体" w:hAnsi="宋体" w:cs="宋体"/>
                <w:b/>
                <w:bCs/>
                <w:sz w:val="20"/>
                <w:szCs w:val="20"/>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0"/>
                <w:szCs w:val="20"/>
              </w:rPr>
            </w:pPr>
            <w:r>
              <w:rPr>
                <w:rFonts w:hint="eastAsia" w:ascii="宋体" w:hAnsi="宋体" w:cs="宋体"/>
                <w:b/>
                <w:bCs/>
                <w:sz w:val="20"/>
                <w:szCs w:val="20"/>
              </w:rPr>
              <w:t>工作内容</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0"/>
                <w:szCs w:val="20"/>
              </w:rPr>
            </w:pPr>
            <w:r>
              <w:rPr>
                <w:rFonts w:hint="eastAsia" w:ascii="宋体" w:hAnsi="宋体" w:cs="宋体"/>
                <w:b/>
                <w:bCs/>
                <w:sz w:val="20"/>
                <w:szCs w:val="20"/>
              </w:rPr>
              <w:t>面积（</w:t>
            </w:r>
            <w:r>
              <w:rPr>
                <w:rFonts w:ascii="宋体" w:hAnsi="宋体" w:cs="宋体"/>
                <w:b/>
                <w:bCs/>
                <w:sz w:val="20"/>
                <w:szCs w:val="20"/>
              </w:rPr>
              <w:t>m</w:t>
            </w:r>
            <w:r>
              <w:rPr>
                <w:rFonts w:ascii="宋体" w:hAnsi="宋体" w:cs="宋体"/>
                <w:b/>
                <w:bCs/>
                <w:sz w:val="20"/>
                <w:szCs w:val="20"/>
                <w:vertAlign w:val="superscript"/>
              </w:rPr>
              <w:t>2</w:t>
            </w:r>
            <w:r>
              <w:rPr>
                <w:rFonts w:hint="eastAsia" w:ascii="宋体" w:hAnsi="宋体" w:cs="宋体"/>
                <w:b/>
                <w:bCs/>
                <w:sz w:val="20"/>
                <w:szCs w:val="20"/>
              </w:rPr>
              <w:t>）</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0"/>
                <w:szCs w:val="20"/>
              </w:rPr>
            </w:pPr>
            <w:r>
              <w:rPr>
                <w:rFonts w:hint="eastAsia" w:ascii="宋体" w:hAnsi="宋体" w:cs="宋体"/>
                <w:b/>
                <w:bCs/>
                <w:sz w:val="20"/>
                <w:szCs w:val="20"/>
              </w:rPr>
              <w:t>工作内容</w:t>
            </w: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0"/>
                <w:szCs w:val="20"/>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1</w:t>
            </w:r>
          </w:p>
        </w:tc>
        <w:tc>
          <w:tcPr>
            <w:tcW w:w="3296" w:type="dxa"/>
            <w:tcBorders>
              <w:top w:val="single" w:color="000000" w:sz="4" w:space="0"/>
              <w:left w:val="single" w:color="000000" w:sz="4" w:space="0"/>
              <w:bottom w:val="nil"/>
              <w:right w:val="single" w:color="000000" w:sz="4" w:space="0"/>
            </w:tcBorders>
            <w:noWrap/>
            <w:vAlign w:val="center"/>
          </w:tcPr>
          <w:p>
            <w:pPr>
              <w:widowControl/>
              <w:textAlignment w:val="center"/>
              <w:rPr>
                <w:rFonts w:ascii="宋体" w:hAnsi="宋体" w:cs="宋体"/>
                <w:sz w:val="22"/>
                <w:szCs w:val="22"/>
              </w:rPr>
            </w:pPr>
            <w:r>
              <w:rPr>
                <w:rFonts w:ascii="宋体" w:hAnsi="宋体" w:cs="宋体"/>
                <w:sz w:val="22"/>
                <w:szCs w:val="22"/>
              </w:rPr>
              <w:t>88</w:t>
            </w:r>
            <w:r>
              <w:rPr>
                <w:rFonts w:hint="eastAsia" w:ascii="宋体" w:hAnsi="宋体" w:cs="宋体"/>
                <w:sz w:val="22"/>
                <w:szCs w:val="22"/>
              </w:rPr>
              <w:t>栋社区广场</w:t>
            </w:r>
          </w:p>
        </w:tc>
        <w:tc>
          <w:tcPr>
            <w:tcW w:w="1096" w:type="dxa"/>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06"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2640.00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2</w:t>
            </w:r>
          </w:p>
        </w:tc>
        <w:tc>
          <w:tcPr>
            <w:tcW w:w="3296" w:type="dxa"/>
            <w:tcBorders>
              <w:top w:val="single" w:color="000000" w:sz="4" w:space="0"/>
              <w:left w:val="single" w:color="000000" w:sz="4" w:space="0"/>
              <w:bottom w:val="nil"/>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爱民路拓宽道路</w:t>
            </w:r>
          </w:p>
        </w:tc>
        <w:tc>
          <w:tcPr>
            <w:tcW w:w="1096"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1148.00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06" w:type="dxa"/>
            <w:tcBorders>
              <w:top w:val="single" w:color="000000" w:sz="4" w:space="0"/>
              <w:left w:val="single" w:color="000000" w:sz="4" w:space="0"/>
              <w:bottom w:val="nil"/>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3</w:t>
            </w:r>
          </w:p>
        </w:tc>
        <w:tc>
          <w:tcPr>
            <w:tcW w:w="329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新民路拓宽道路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5200.00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4292.00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4</w:t>
            </w:r>
          </w:p>
        </w:tc>
        <w:tc>
          <w:tcPr>
            <w:tcW w:w="329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新民路万象城西</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7020.00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5</w:t>
            </w:r>
          </w:p>
        </w:tc>
        <w:tc>
          <w:tcPr>
            <w:tcW w:w="329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上河湾新楼</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1651.00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6</w:t>
            </w:r>
          </w:p>
        </w:tc>
        <w:tc>
          <w:tcPr>
            <w:tcW w:w="329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弘业钢管厂巷路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2643.20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7</w:t>
            </w:r>
          </w:p>
        </w:tc>
        <w:tc>
          <w:tcPr>
            <w:tcW w:w="329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原安全局院内</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790.00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8</w:t>
            </w:r>
          </w:p>
        </w:tc>
        <w:tc>
          <w:tcPr>
            <w:tcW w:w="329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阳春街（松江路至华阳路）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13460.00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6730.00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9</w:t>
            </w:r>
          </w:p>
        </w:tc>
        <w:tc>
          <w:tcPr>
            <w:tcW w:w="329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景阳路（康美大道至南环路）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16760.00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8380.00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10</w:t>
            </w:r>
          </w:p>
        </w:tc>
        <w:tc>
          <w:tcPr>
            <w:tcW w:w="329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华阳路（人民大街至康美大道）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17520.00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8760.00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11</w:t>
            </w:r>
          </w:p>
        </w:tc>
        <w:tc>
          <w:tcPr>
            <w:tcW w:w="3296" w:type="dxa"/>
            <w:tcBorders>
              <w:top w:val="single" w:color="000000" w:sz="4" w:space="0"/>
              <w:left w:val="single" w:color="000000" w:sz="4" w:space="0"/>
              <w:bottom w:val="nil"/>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华阳南路绿地广场</w:t>
            </w:r>
          </w:p>
        </w:tc>
        <w:tc>
          <w:tcPr>
            <w:tcW w:w="109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06"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1021.50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清扫</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12</w:t>
            </w:r>
          </w:p>
        </w:tc>
        <w:tc>
          <w:tcPr>
            <w:tcW w:w="3296" w:type="dxa"/>
            <w:tcBorders>
              <w:top w:val="single" w:color="000000" w:sz="4" w:space="0"/>
              <w:left w:val="single" w:color="000000" w:sz="4" w:space="0"/>
              <w:bottom w:val="nil"/>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天成国际绿地广场</w:t>
            </w:r>
          </w:p>
        </w:tc>
        <w:tc>
          <w:tcPr>
            <w:tcW w:w="109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06"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1717.50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13</w:t>
            </w:r>
          </w:p>
        </w:tc>
        <w:tc>
          <w:tcPr>
            <w:tcW w:w="329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莲花社区绿地广场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574.00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清扫</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14</w:t>
            </w:r>
          </w:p>
        </w:tc>
        <w:tc>
          <w:tcPr>
            <w:tcW w:w="329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水郡华庭绿地广场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3655.00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清扫</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15</w:t>
            </w:r>
          </w:p>
        </w:tc>
        <w:tc>
          <w:tcPr>
            <w:tcW w:w="3296" w:type="dxa"/>
            <w:tcBorders>
              <w:top w:val="single" w:color="000000" w:sz="4" w:space="0"/>
              <w:left w:val="single" w:color="000000" w:sz="4" w:space="0"/>
              <w:bottom w:val="nil"/>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磊邦公馆绿地广场</w:t>
            </w:r>
          </w:p>
        </w:tc>
        <w:tc>
          <w:tcPr>
            <w:tcW w:w="109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06"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247.50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清扫</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16</w:t>
            </w:r>
          </w:p>
        </w:tc>
        <w:tc>
          <w:tcPr>
            <w:tcW w:w="3296" w:type="dxa"/>
            <w:tcBorders>
              <w:top w:val="single" w:color="000000" w:sz="4" w:space="0"/>
              <w:left w:val="single" w:color="000000" w:sz="4" w:space="0"/>
              <w:bottom w:val="nil"/>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东街农行对面小公园</w:t>
            </w:r>
          </w:p>
        </w:tc>
        <w:tc>
          <w:tcPr>
            <w:tcW w:w="109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06"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1080.50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清扫</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17</w:t>
            </w:r>
          </w:p>
        </w:tc>
        <w:tc>
          <w:tcPr>
            <w:tcW w:w="329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建国桥洞东侧绿地广场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260.00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清扫</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18</w:t>
            </w:r>
          </w:p>
        </w:tc>
        <w:tc>
          <w:tcPr>
            <w:tcW w:w="329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八十八栋社区绿地广场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146.00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19</w:t>
            </w:r>
          </w:p>
        </w:tc>
        <w:tc>
          <w:tcPr>
            <w:tcW w:w="3296" w:type="dxa"/>
            <w:tcBorders>
              <w:top w:val="single" w:color="000000" w:sz="4" w:space="0"/>
              <w:left w:val="single" w:color="000000" w:sz="4" w:space="0"/>
              <w:bottom w:val="nil"/>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铁西花园绿地广场</w:t>
            </w:r>
          </w:p>
        </w:tc>
        <w:tc>
          <w:tcPr>
            <w:tcW w:w="109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06"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810.00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20</w:t>
            </w:r>
          </w:p>
        </w:tc>
        <w:tc>
          <w:tcPr>
            <w:tcW w:w="3296" w:type="dxa"/>
            <w:tcBorders>
              <w:top w:val="single" w:color="000000" w:sz="4" w:space="0"/>
              <w:left w:val="single" w:color="000000" w:sz="4" w:space="0"/>
              <w:bottom w:val="nil"/>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丽湖公园</w:t>
            </w:r>
          </w:p>
        </w:tc>
        <w:tc>
          <w:tcPr>
            <w:tcW w:w="109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06"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3555.00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清扫</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21</w:t>
            </w:r>
          </w:p>
        </w:tc>
        <w:tc>
          <w:tcPr>
            <w:tcW w:w="3296" w:type="dxa"/>
            <w:tcBorders>
              <w:top w:val="single" w:color="000000" w:sz="4" w:space="0"/>
              <w:left w:val="single" w:color="000000" w:sz="4" w:space="0"/>
              <w:bottom w:val="nil"/>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东环路（银河大街</w:t>
            </w:r>
            <w:r>
              <w:rPr>
                <w:rStyle w:val="39"/>
                <w:rFonts w:ascii="宋体" w:hAnsi="宋体" w:cs="宋体"/>
                <w:sz w:val="22"/>
                <w:szCs w:val="22"/>
              </w:rPr>
              <w:t>-</w:t>
            </w:r>
            <w:r>
              <w:rPr>
                <w:rFonts w:hint="eastAsia" w:ascii="宋体" w:hAnsi="宋体" w:cs="宋体"/>
                <w:sz w:val="22"/>
                <w:szCs w:val="22"/>
              </w:rPr>
              <w:t>南环路）</w:t>
            </w:r>
          </w:p>
        </w:tc>
        <w:tc>
          <w:tcPr>
            <w:tcW w:w="1096"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74175.00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清刮</w:t>
            </w:r>
          </w:p>
        </w:tc>
        <w:tc>
          <w:tcPr>
            <w:tcW w:w="120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22</w:t>
            </w:r>
          </w:p>
        </w:tc>
        <w:tc>
          <w:tcPr>
            <w:tcW w:w="329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康美大道（长江路</w:t>
            </w:r>
            <w:r>
              <w:rPr>
                <w:rStyle w:val="39"/>
                <w:rFonts w:ascii="宋体" w:hAnsi="宋体" w:cs="宋体"/>
                <w:sz w:val="22"/>
                <w:szCs w:val="22"/>
              </w:rPr>
              <w:t>-</w:t>
            </w:r>
            <w:r>
              <w:rPr>
                <w:rFonts w:hint="eastAsia" w:ascii="宋体" w:hAnsi="宋体" w:cs="宋体"/>
                <w:sz w:val="22"/>
                <w:szCs w:val="22"/>
              </w:rPr>
              <w:t>南环路）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44850.00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清刮</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23</w:t>
            </w:r>
          </w:p>
        </w:tc>
        <w:tc>
          <w:tcPr>
            <w:tcW w:w="329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无名路（南环路</w:t>
            </w:r>
            <w:r>
              <w:rPr>
                <w:rStyle w:val="39"/>
                <w:rFonts w:ascii="宋体" w:hAnsi="宋体" w:cs="宋体"/>
                <w:sz w:val="22"/>
                <w:szCs w:val="22"/>
              </w:rPr>
              <w:t>-</w:t>
            </w:r>
            <w:r>
              <w:rPr>
                <w:rFonts w:hint="eastAsia" w:ascii="宋体" w:hAnsi="宋体" w:cs="宋体"/>
                <w:sz w:val="22"/>
                <w:szCs w:val="22"/>
              </w:rPr>
              <w:t>东环路）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13800.00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清刮</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24</w:t>
            </w:r>
          </w:p>
        </w:tc>
        <w:tc>
          <w:tcPr>
            <w:tcW w:w="3296" w:type="dxa"/>
            <w:tcBorders>
              <w:top w:val="single" w:color="000000" w:sz="4" w:space="0"/>
              <w:left w:val="single" w:color="000000" w:sz="4" w:space="0"/>
              <w:bottom w:val="nil"/>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兴隆大街（长江路</w:t>
            </w:r>
            <w:r>
              <w:rPr>
                <w:rStyle w:val="39"/>
                <w:rFonts w:ascii="宋体" w:hAnsi="宋体" w:cs="宋体"/>
                <w:sz w:val="22"/>
                <w:szCs w:val="22"/>
              </w:rPr>
              <w:t>-</w:t>
            </w:r>
            <w:r>
              <w:rPr>
                <w:rFonts w:hint="eastAsia" w:ascii="宋体" w:hAnsi="宋体" w:cs="宋体"/>
                <w:sz w:val="22"/>
                <w:szCs w:val="22"/>
              </w:rPr>
              <w:t>无名路）</w:t>
            </w:r>
          </w:p>
        </w:tc>
        <w:tc>
          <w:tcPr>
            <w:tcW w:w="1096"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30925.00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清刮</w:t>
            </w:r>
          </w:p>
        </w:tc>
        <w:tc>
          <w:tcPr>
            <w:tcW w:w="120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25</w:t>
            </w:r>
          </w:p>
        </w:tc>
        <w:tc>
          <w:tcPr>
            <w:tcW w:w="3296" w:type="dxa"/>
            <w:tcBorders>
              <w:top w:val="single" w:color="000000" w:sz="4" w:space="0"/>
              <w:left w:val="single" w:color="000000" w:sz="4" w:space="0"/>
              <w:bottom w:val="nil"/>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人民大街（长江路</w:t>
            </w:r>
            <w:r>
              <w:rPr>
                <w:rStyle w:val="39"/>
                <w:rFonts w:ascii="宋体" w:hAnsi="宋体" w:cs="宋体"/>
                <w:sz w:val="22"/>
                <w:szCs w:val="22"/>
              </w:rPr>
              <w:t>-</w:t>
            </w:r>
            <w:r>
              <w:rPr>
                <w:rFonts w:hint="eastAsia" w:ascii="宋体" w:hAnsi="宋体" w:cs="宋体"/>
                <w:sz w:val="22"/>
                <w:szCs w:val="22"/>
              </w:rPr>
              <w:t>无名路）</w:t>
            </w:r>
          </w:p>
        </w:tc>
        <w:tc>
          <w:tcPr>
            <w:tcW w:w="1096"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19075.00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清刮</w:t>
            </w:r>
          </w:p>
        </w:tc>
        <w:tc>
          <w:tcPr>
            <w:tcW w:w="120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26</w:t>
            </w:r>
          </w:p>
        </w:tc>
        <w:tc>
          <w:tcPr>
            <w:tcW w:w="329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政府南北路及方砖</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5040.00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5428.00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27</w:t>
            </w:r>
          </w:p>
        </w:tc>
        <w:tc>
          <w:tcPr>
            <w:tcW w:w="329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河南环卫处家属楼周边</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2766.00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28</w:t>
            </w:r>
          </w:p>
        </w:tc>
        <w:tc>
          <w:tcPr>
            <w:tcW w:w="3296" w:type="dxa"/>
            <w:tcBorders>
              <w:top w:val="single" w:color="000000" w:sz="4" w:space="0"/>
              <w:left w:val="single" w:color="000000" w:sz="4" w:space="0"/>
              <w:bottom w:val="nil"/>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梅河监狱西侧路</w:t>
            </w:r>
          </w:p>
        </w:tc>
        <w:tc>
          <w:tcPr>
            <w:tcW w:w="1096"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8500.00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清扫</w:t>
            </w:r>
          </w:p>
        </w:tc>
        <w:tc>
          <w:tcPr>
            <w:tcW w:w="1206"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2550.00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清扫</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29</w:t>
            </w:r>
          </w:p>
        </w:tc>
        <w:tc>
          <w:tcPr>
            <w:tcW w:w="3296" w:type="dxa"/>
            <w:tcBorders>
              <w:top w:val="single" w:color="000000" w:sz="4" w:space="0"/>
              <w:left w:val="single" w:color="000000" w:sz="4" w:space="0"/>
              <w:bottom w:val="nil"/>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东方米兰新建停车场</w:t>
            </w:r>
          </w:p>
        </w:tc>
        <w:tc>
          <w:tcPr>
            <w:tcW w:w="109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06"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13240.00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30</w:t>
            </w:r>
          </w:p>
        </w:tc>
        <w:tc>
          <w:tcPr>
            <w:tcW w:w="3296" w:type="dxa"/>
            <w:tcBorders>
              <w:top w:val="single" w:color="000000" w:sz="4" w:space="0"/>
              <w:left w:val="single" w:color="000000" w:sz="4" w:space="0"/>
              <w:bottom w:val="nil"/>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爨街周边及停车场</w:t>
            </w:r>
          </w:p>
        </w:tc>
        <w:tc>
          <w:tcPr>
            <w:tcW w:w="109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06"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25766.00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31</w:t>
            </w:r>
          </w:p>
        </w:tc>
        <w:tc>
          <w:tcPr>
            <w:tcW w:w="3296" w:type="dxa"/>
            <w:tcBorders>
              <w:top w:val="single" w:color="000000" w:sz="4" w:space="0"/>
              <w:left w:val="single" w:color="000000" w:sz="4" w:space="0"/>
              <w:bottom w:val="nil"/>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河湖连通硬化路面</w:t>
            </w:r>
          </w:p>
        </w:tc>
        <w:tc>
          <w:tcPr>
            <w:tcW w:w="109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06"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19102.00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清扫</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32</w:t>
            </w:r>
          </w:p>
        </w:tc>
        <w:tc>
          <w:tcPr>
            <w:tcW w:w="3296" w:type="dxa"/>
            <w:tcBorders>
              <w:top w:val="single" w:color="000000" w:sz="4" w:space="0"/>
              <w:left w:val="single" w:color="000000" w:sz="4" w:space="0"/>
              <w:bottom w:val="nil"/>
              <w:right w:val="single" w:color="000000" w:sz="4" w:space="0"/>
            </w:tcBorders>
            <w:noWrap/>
            <w:vAlign w:val="center"/>
          </w:tcPr>
          <w:p>
            <w:pPr>
              <w:widowControl/>
              <w:textAlignment w:val="center"/>
              <w:rPr>
                <w:rFonts w:ascii="宋体" w:hAnsi="宋体" w:cs="宋体"/>
                <w:sz w:val="22"/>
                <w:szCs w:val="22"/>
              </w:rPr>
            </w:pPr>
            <w:r>
              <w:rPr>
                <w:rFonts w:hint="eastAsia" w:ascii="宋体" w:hAnsi="宋体" w:cs="宋体"/>
                <w:sz w:val="22"/>
                <w:szCs w:val="22"/>
              </w:rPr>
              <w:t>全民健身广场周边</w:t>
            </w:r>
          </w:p>
        </w:tc>
        <w:tc>
          <w:tcPr>
            <w:tcW w:w="109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06"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5985.00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33</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海龙湖公园</w:t>
            </w:r>
          </w:p>
        </w:tc>
        <w:tc>
          <w:tcPr>
            <w:tcW w:w="1096" w:type="dxa"/>
            <w:tcBorders>
              <w:top w:val="single" w:color="000000" w:sz="4" w:space="0"/>
              <w:left w:val="single" w:color="000000" w:sz="4" w:space="0"/>
              <w:bottom w:val="nil"/>
              <w:right w:val="single" w:color="000000" w:sz="4" w:space="0"/>
            </w:tcBorders>
            <w:noWrap/>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06"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35871.00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34</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建国路</w:t>
            </w:r>
            <w:r>
              <w:rPr>
                <w:rFonts w:ascii="宋体" w:hAnsi="宋体" w:cs="宋体"/>
                <w:sz w:val="22"/>
                <w:szCs w:val="22"/>
              </w:rPr>
              <w:t>(</w:t>
            </w:r>
            <w:r>
              <w:rPr>
                <w:rFonts w:hint="eastAsia" w:ascii="宋体" w:hAnsi="宋体" w:cs="宋体"/>
                <w:sz w:val="22"/>
                <w:szCs w:val="22"/>
              </w:rPr>
              <w:t>南环路以南</w:t>
            </w:r>
            <w:r>
              <w:rPr>
                <w:rFonts w:ascii="宋体" w:hAnsi="宋体" w:cs="宋体"/>
                <w:sz w:val="22"/>
                <w:szCs w:val="22"/>
              </w:rPr>
              <w:t>)</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17507.46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清刮</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35</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百合路</w:t>
            </w:r>
            <w:r>
              <w:rPr>
                <w:rFonts w:ascii="宋体" w:hAnsi="宋体" w:cs="宋体"/>
                <w:sz w:val="22"/>
                <w:szCs w:val="22"/>
              </w:rPr>
              <w:t>(</w:t>
            </w:r>
            <w:r>
              <w:rPr>
                <w:rFonts w:hint="eastAsia" w:ascii="宋体" w:hAnsi="宋体" w:cs="宋体"/>
                <w:sz w:val="22"/>
                <w:szCs w:val="22"/>
              </w:rPr>
              <w:t>春佳林雨一侧</w:t>
            </w:r>
            <w:r>
              <w:rPr>
                <w:rFonts w:ascii="宋体" w:hAnsi="宋体" w:cs="宋体"/>
                <w:sz w:val="22"/>
                <w:szCs w:val="22"/>
              </w:rPr>
              <w:t>)</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2453.51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36</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兴隆大街</w:t>
            </w:r>
            <w:r>
              <w:rPr>
                <w:rFonts w:ascii="宋体" w:hAnsi="宋体" w:cs="宋体"/>
                <w:sz w:val="22"/>
                <w:szCs w:val="22"/>
              </w:rPr>
              <w:t>(</w:t>
            </w:r>
            <w:r>
              <w:rPr>
                <w:rFonts w:hint="eastAsia" w:ascii="宋体" w:hAnsi="宋体" w:cs="宋体"/>
                <w:sz w:val="22"/>
                <w:szCs w:val="22"/>
              </w:rPr>
              <w:t>春佳林雨一侧</w:t>
            </w:r>
            <w:r>
              <w:rPr>
                <w:rFonts w:ascii="宋体" w:hAnsi="宋体" w:cs="宋体"/>
                <w:sz w:val="22"/>
                <w:szCs w:val="22"/>
              </w:rPr>
              <w:t>)</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3953.63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37</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高新区</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25952.36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47528.43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38</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会展中心</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26587.92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23294.16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39</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南环路</w:t>
            </w:r>
            <w:r>
              <w:rPr>
                <w:rFonts w:ascii="宋体" w:hAnsi="宋体" w:cs="宋体"/>
                <w:sz w:val="22"/>
                <w:szCs w:val="22"/>
              </w:rPr>
              <w:t>(1066</w:t>
            </w:r>
            <w:r>
              <w:rPr>
                <w:rFonts w:hint="eastAsia" w:ascii="宋体" w:hAnsi="宋体" w:cs="宋体"/>
                <w:sz w:val="22"/>
                <w:szCs w:val="22"/>
              </w:rPr>
              <w:t>至立交桥</w:t>
            </w:r>
            <w:r>
              <w:rPr>
                <w:rFonts w:ascii="宋体" w:hAnsi="宋体" w:cs="宋体"/>
                <w:sz w:val="22"/>
                <w:szCs w:val="22"/>
              </w:rPr>
              <w:t>)</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42226.38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清扫</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8248.3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清扫</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40</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兴隆大街</w:t>
            </w:r>
            <w:r>
              <w:rPr>
                <w:rFonts w:ascii="宋体" w:hAnsi="宋体" w:cs="宋体"/>
                <w:sz w:val="22"/>
                <w:szCs w:val="22"/>
              </w:rPr>
              <w:t>(</w:t>
            </w:r>
            <w:r>
              <w:rPr>
                <w:rFonts w:hint="eastAsia" w:ascii="宋体" w:hAnsi="宋体" w:cs="宋体"/>
                <w:sz w:val="22"/>
                <w:szCs w:val="22"/>
              </w:rPr>
              <w:t>五小至景阳路</w:t>
            </w:r>
            <w:r>
              <w:rPr>
                <w:rFonts w:ascii="宋体" w:hAnsi="宋体" w:cs="宋体"/>
                <w:sz w:val="22"/>
                <w:szCs w:val="22"/>
              </w:rPr>
              <w:t>)</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17342.21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8277.31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41</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体育场</w:t>
            </w:r>
            <w:r>
              <w:rPr>
                <w:rFonts w:ascii="宋体" w:hAnsi="宋体" w:cs="宋体"/>
                <w:sz w:val="22"/>
                <w:szCs w:val="22"/>
              </w:rPr>
              <w:t>(</w:t>
            </w:r>
            <w:r>
              <w:rPr>
                <w:rFonts w:hint="eastAsia" w:ascii="宋体" w:hAnsi="宋体" w:cs="宋体"/>
                <w:sz w:val="22"/>
                <w:szCs w:val="22"/>
              </w:rPr>
              <w:t>西侧道路和停车场）</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39755.47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清扫</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42</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体育场</w:t>
            </w:r>
            <w:r>
              <w:rPr>
                <w:rFonts w:ascii="宋体" w:hAnsi="宋体" w:cs="宋体"/>
                <w:sz w:val="22"/>
                <w:szCs w:val="22"/>
              </w:rPr>
              <w:t>(</w:t>
            </w:r>
            <w:r>
              <w:rPr>
                <w:rFonts w:hint="eastAsia" w:ascii="宋体" w:hAnsi="宋体" w:cs="宋体"/>
                <w:sz w:val="22"/>
                <w:szCs w:val="22"/>
              </w:rPr>
              <w:t>体育馆周边油漆路）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75000.81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清扫</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43</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体育场</w:t>
            </w:r>
            <w:r>
              <w:rPr>
                <w:rFonts w:ascii="宋体" w:hAnsi="宋体" w:cs="宋体"/>
                <w:sz w:val="22"/>
                <w:szCs w:val="22"/>
              </w:rPr>
              <w:t>(</w:t>
            </w:r>
            <w:r>
              <w:rPr>
                <w:rFonts w:hint="eastAsia" w:ascii="宋体" w:hAnsi="宋体" w:cs="宋体"/>
                <w:sz w:val="22"/>
                <w:szCs w:val="22"/>
              </w:rPr>
              <w:t>东侧露天运动场和周边园路</w:t>
            </w:r>
            <w:r>
              <w:rPr>
                <w:rFonts w:ascii="宋体" w:hAnsi="宋体" w:cs="宋体"/>
                <w:sz w:val="22"/>
                <w:szCs w:val="22"/>
              </w:rPr>
              <w:t>)</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22952.91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清扫</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44</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人民大街</w:t>
            </w:r>
            <w:r>
              <w:rPr>
                <w:rFonts w:ascii="宋体" w:hAnsi="宋体" w:cs="宋体"/>
                <w:sz w:val="22"/>
                <w:szCs w:val="22"/>
              </w:rPr>
              <w:t>(</w:t>
            </w:r>
            <w:r>
              <w:rPr>
                <w:rFonts w:hint="eastAsia" w:ascii="宋体" w:hAnsi="宋体" w:cs="宋体"/>
                <w:sz w:val="22"/>
                <w:szCs w:val="22"/>
              </w:rPr>
              <w:t>长江路至清江路）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22106.02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清刮</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45</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清江路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46558.56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清刮</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46</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恒大南侧路</w:t>
            </w:r>
            <w:r>
              <w:rPr>
                <w:rFonts w:ascii="宋体" w:hAnsi="宋体" w:cs="宋体"/>
                <w:sz w:val="22"/>
                <w:szCs w:val="22"/>
              </w:rPr>
              <w:t>(</w:t>
            </w:r>
            <w:r>
              <w:rPr>
                <w:rFonts w:hint="eastAsia" w:ascii="宋体" w:hAnsi="宋体" w:cs="宋体"/>
                <w:sz w:val="22"/>
                <w:szCs w:val="22"/>
              </w:rPr>
              <w:t>黄海路至紫檀路）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8064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清刮</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47</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普阳路</w:t>
            </w:r>
            <w:r>
              <w:rPr>
                <w:rFonts w:ascii="宋体" w:hAnsi="宋体" w:cs="宋体"/>
                <w:sz w:val="22"/>
                <w:szCs w:val="22"/>
              </w:rPr>
              <w:t>(</w:t>
            </w:r>
            <w:r>
              <w:rPr>
                <w:rFonts w:hint="eastAsia" w:ascii="宋体" w:hAnsi="宋体" w:cs="宋体"/>
                <w:sz w:val="22"/>
                <w:szCs w:val="22"/>
              </w:rPr>
              <w:t>南环路至临近人民大街）</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45780.8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清刮</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48</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康美大道</w:t>
            </w:r>
            <w:r>
              <w:rPr>
                <w:rFonts w:ascii="宋体" w:hAnsi="宋体" w:cs="宋体"/>
                <w:sz w:val="22"/>
                <w:szCs w:val="22"/>
              </w:rPr>
              <w:t>(</w:t>
            </w:r>
            <w:r>
              <w:rPr>
                <w:rFonts w:hint="eastAsia" w:ascii="宋体" w:hAnsi="宋体" w:cs="宋体"/>
                <w:sz w:val="22"/>
                <w:szCs w:val="22"/>
              </w:rPr>
              <w:t>阳春街至普阳路）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4516.61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清刮</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49</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河湖连通</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19815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清扫</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50</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清华园门市方砖</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2841.71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51</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天龙经典西侧广场</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797.17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清扫</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52</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城市公馆方砖</w:t>
            </w:r>
            <w:r>
              <w:rPr>
                <w:rFonts w:ascii="宋体" w:hAnsi="宋体" w:cs="宋体"/>
                <w:sz w:val="22"/>
                <w:szCs w:val="22"/>
              </w:rPr>
              <w:t>(</w:t>
            </w:r>
            <w:r>
              <w:rPr>
                <w:rFonts w:hint="eastAsia" w:ascii="宋体" w:hAnsi="宋体" w:cs="宋体"/>
                <w:sz w:val="22"/>
                <w:szCs w:val="22"/>
              </w:rPr>
              <w:t>捂桐路</w:t>
            </w:r>
            <w:r>
              <w:rPr>
                <w:rFonts w:ascii="宋体" w:hAnsi="宋体" w:cs="宋体"/>
                <w:sz w:val="22"/>
                <w:szCs w:val="22"/>
              </w:rPr>
              <w:t>)</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2820.06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53</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城市公馆方砖</w:t>
            </w:r>
            <w:r>
              <w:rPr>
                <w:rFonts w:ascii="宋体" w:hAnsi="宋体" w:cs="宋体"/>
                <w:sz w:val="22"/>
                <w:szCs w:val="22"/>
              </w:rPr>
              <w:t>(</w:t>
            </w:r>
            <w:r>
              <w:rPr>
                <w:rFonts w:hint="eastAsia" w:ascii="宋体" w:hAnsi="宋体" w:cs="宋体"/>
                <w:sz w:val="22"/>
                <w:szCs w:val="22"/>
              </w:rPr>
              <w:t>兴隆大街</w:t>
            </w:r>
            <w:r>
              <w:rPr>
                <w:rFonts w:ascii="宋体" w:hAnsi="宋体" w:cs="宋体"/>
                <w:sz w:val="22"/>
                <w:szCs w:val="22"/>
              </w:rPr>
              <w:t>)</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1603.36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54</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城市公馆方砖</w:t>
            </w:r>
            <w:r>
              <w:rPr>
                <w:rFonts w:ascii="宋体" w:hAnsi="宋体" w:cs="宋体"/>
                <w:sz w:val="22"/>
                <w:szCs w:val="22"/>
              </w:rPr>
              <w:t>(</w:t>
            </w:r>
            <w:r>
              <w:rPr>
                <w:rFonts w:hint="eastAsia" w:ascii="宋体" w:hAnsi="宋体" w:cs="宋体"/>
                <w:sz w:val="22"/>
                <w:szCs w:val="22"/>
              </w:rPr>
              <w:t>百合路</w:t>
            </w:r>
            <w:r>
              <w:rPr>
                <w:rFonts w:ascii="宋体" w:hAnsi="宋体" w:cs="宋体"/>
                <w:sz w:val="22"/>
                <w:szCs w:val="22"/>
              </w:rPr>
              <w:t>)</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2701.29</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55</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金砂路</w:t>
            </w:r>
            <w:r>
              <w:rPr>
                <w:rFonts w:ascii="宋体" w:hAnsi="宋体" w:cs="宋体"/>
                <w:sz w:val="22"/>
                <w:szCs w:val="22"/>
              </w:rPr>
              <w:t>(</w:t>
            </w:r>
            <w:r>
              <w:rPr>
                <w:rFonts w:hint="eastAsia" w:ascii="宋体" w:hAnsi="宋体" w:cs="宋体"/>
                <w:sz w:val="22"/>
                <w:szCs w:val="22"/>
              </w:rPr>
              <w:t>福乐家园方砖</w:t>
            </w:r>
            <w:r>
              <w:rPr>
                <w:rFonts w:ascii="宋体" w:hAnsi="宋体" w:cs="宋体"/>
                <w:sz w:val="22"/>
                <w:szCs w:val="22"/>
              </w:rPr>
              <w:t>)</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1864.06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56</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英华园停车场</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5103.65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57</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东方米兰二期门市方砖</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3188.22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58</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东环路新增路面及方砖</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3660.99</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清扫</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1873.22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清扫</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59</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22"/>
                <w:szCs w:val="22"/>
              </w:rPr>
            </w:pPr>
            <w:r>
              <w:rPr>
                <w:rFonts w:hint="eastAsia" w:ascii="宋体" w:hAnsi="宋体" w:cs="宋体"/>
                <w:sz w:val="22"/>
                <w:szCs w:val="22"/>
              </w:rPr>
              <w:t>长江路新增方砖</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17983.64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hint="eastAsia" w:ascii="宋体" w:hAnsi="宋体" w:cs="宋体"/>
                <w:sz w:val="22"/>
                <w:szCs w:val="22"/>
              </w:rPr>
              <w:t>清运</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60</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22"/>
                <w:szCs w:val="22"/>
              </w:rPr>
            </w:pPr>
            <w:r>
              <w:rPr>
                <w:rFonts w:hint="eastAsia" w:ascii="宋体" w:hAnsi="宋体" w:cs="宋体"/>
                <w:b/>
                <w:bCs/>
                <w:sz w:val="22"/>
                <w:szCs w:val="22"/>
              </w:rPr>
              <w:t>合计</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659779.7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szCs w:val="22"/>
              </w:rPr>
            </w:pPr>
            <w:r>
              <w:rPr>
                <w:rFonts w:ascii="宋体" w:hAnsi="宋体" w:cs="宋体"/>
                <w:sz w:val="22"/>
                <w:szCs w:val="22"/>
              </w:rPr>
              <w:t>309713.72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p>
        </w:tc>
      </w:tr>
      <w:tr>
        <w:tblPrEx>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61</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22"/>
                <w:szCs w:val="22"/>
              </w:rPr>
            </w:pPr>
            <w:r>
              <w:rPr>
                <w:rFonts w:hint="eastAsia" w:ascii="宋体" w:hAnsi="宋体" w:cs="宋体"/>
                <w:b/>
                <w:bCs/>
                <w:sz w:val="22"/>
                <w:szCs w:val="22"/>
              </w:rPr>
              <w:t>总面积</w:t>
            </w:r>
          </w:p>
        </w:tc>
        <w:tc>
          <w:tcPr>
            <w:tcW w:w="5572"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sz w:val="22"/>
                <w:szCs w:val="22"/>
              </w:rPr>
              <w:t>969493.42</w:t>
            </w:r>
            <w:r>
              <w:rPr>
                <w:rFonts w:ascii="宋体" w:hAnsi="宋体" w:cs="宋体"/>
                <w:b/>
                <w:bCs/>
                <w:sz w:val="20"/>
                <w:szCs w:val="20"/>
              </w:rPr>
              <w:t>m</w:t>
            </w:r>
            <w:r>
              <w:rPr>
                <w:rFonts w:ascii="宋体" w:hAnsi="宋体" w:cs="宋体"/>
                <w:b/>
                <w:bCs/>
                <w:sz w:val="20"/>
                <w:szCs w:val="20"/>
                <w:vertAlign w:val="superscript"/>
              </w:rPr>
              <w:t>2</w:t>
            </w:r>
          </w:p>
        </w:tc>
      </w:tr>
    </w:tbl>
    <w:p>
      <w:pPr>
        <w:pStyle w:val="11"/>
        <w:spacing w:beforeAutospacing="0" w:afterAutospacing="0"/>
        <w:outlineLvl w:val="0"/>
        <w:rPr>
          <w:rFonts w:hAnsi="宋体"/>
          <w:bCs/>
          <w:w w:val="90"/>
          <w:sz w:val="32"/>
          <w:szCs w:val="32"/>
        </w:rPr>
      </w:pPr>
    </w:p>
    <w:p>
      <w:pPr>
        <w:rPr>
          <w:rFonts w:ascii="宋体" w:hAnsi="宋体" w:cs="宋体"/>
        </w:rPr>
      </w:pPr>
      <w:r>
        <w:rPr>
          <w:rFonts w:ascii="宋体" w:hAnsi="宋体" w:cs="宋体"/>
        </w:rPr>
        <w:t>9</w:t>
      </w:r>
      <w:r>
        <w:rPr>
          <w:rFonts w:hint="eastAsia" w:ascii="宋体" w:hAnsi="宋体" w:cs="宋体"/>
        </w:rPr>
        <w:t>、技术要求</w:t>
      </w:r>
    </w:p>
    <w:p>
      <w:pPr>
        <w:rPr>
          <w:rFonts w:ascii="宋体" w:hAnsi="宋体" w:cs="宋体"/>
        </w:rPr>
      </w:pPr>
      <w:r>
        <w:rPr>
          <w:rFonts w:ascii="宋体" w:hAnsi="宋体" w:cs="宋体"/>
        </w:rPr>
        <w:t>1</w:t>
      </w:r>
      <w:r>
        <w:rPr>
          <w:rFonts w:hint="eastAsia" w:ascii="宋体" w:hAnsi="宋体" w:cs="宋体"/>
        </w:rPr>
        <w:t>）作业面：梅河口市城区新增除雪区域分为道路表面作业和方砖表面作业。</w:t>
      </w:r>
    </w:p>
    <w:p>
      <w:pPr>
        <w:rPr>
          <w:rFonts w:ascii="宋体" w:hAnsi="宋体" w:cs="宋体"/>
        </w:rPr>
      </w:pPr>
      <w:r>
        <w:rPr>
          <w:rFonts w:ascii="宋体" w:hAnsi="宋体" w:cs="宋体"/>
        </w:rPr>
        <w:t>2</w:t>
      </w:r>
      <w:r>
        <w:rPr>
          <w:rFonts w:hint="eastAsia" w:ascii="宋体" w:hAnsi="宋体" w:cs="宋体"/>
        </w:rPr>
        <w:t>）作业种类：包括路面清运、路面清扫、路面清刮、方砖清运、方砖清扫等五种；</w:t>
      </w:r>
    </w:p>
    <w:p>
      <w:pPr>
        <w:rPr>
          <w:rFonts w:ascii="宋体" w:hAnsi="宋体" w:cs="宋体"/>
        </w:rPr>
      </w:pPr>
      <w:r>
        <w:rPr>
          <w:rFonts w:ascii="宋体" w:hAnsi="宋体" w:cs="宋体"/>
        </w:rPr>
        <w:t>3</w:t>
      </w:r>
      <w:r>
        <w:rPr>
          <w:rFonts w:hint="eastAsia" w:ascii="宋体" w:hAnsi="宋体" w:cs="宋体"/>
        </w:rPr>
        <w:t>）作业方式</w:t>
      </w:r>
      <w:r>
        <w:rPr>
          <w:rFonts w:ascii="宋体" w:hAnsi="宋体" w:cs="宋体"/>
        </w:rPr>
        <w:t>:</w:t>
      </w:r>
      <w:r>
        <w:rPr>
          <w:rFonts w:hint="eastAsia" w:ascii="宋体" w:hAnsi="宋体" w:cs="宋体"/>
        </w:rPr>
        <w:t>人工清除、机械清除或人机配合清除；</w:t>
      </w:r>
    </w:p>
    <w:p>
      <w:pPr>
        <w:rPr>
          <w:rFonts w:ascii="宋体" w:hAnsi="宋体" w:cs="宋体"/>
        </w:rPr>
      </w:pPr>
      <w:r>
        <w:rPr>
          <w:rFonts w:ascii="宋体" w:hAnsi="宋体" w:cs="宋体"/>
        </w:rPr>
        <w:t>4</w:t>
      </w:r>
      <w:r>
        <w:rPr>
          <w:rFonts w:hint="eastAsia" w:ascii="宋体" w:hAnsi="宋体" w:cs="宋体"/>
        </w:rPr>
        <w:t>）工作内容：</w:t>
      </w:r>
    </w:p>
    <w:p>
      <w:pPr>
        <w:rPr>
          <w:rFonts w:ascii="宋体" w:hAnsi="宋体" w:cs="宋体"/>
        </w:rPr>
      </w:pPr>
      <w:r>
        <w:rPr>
          <w:rFonts w:hint="eastAsia" w:ascii="宋体" w:hAnsi="宋体" w:cs="宋体"/>
        </w:rPr>
        <w:t>①路面清运：路面冰、雪等清扫干净，装车并运输至指定地点；</w:t>
      </w:r>
    </w:p>
    <w:p>
      <w:pPr>
        <w:rPr>
          <w:rFonts w:ascii="宋体" w:hAnsi="宋体" w:cs="宋体"/>
        </w:rPr>
      </w:pPr>
      <w:r>
        <w:rPr>
          <w:rFonts w:hint="eastAsia" w:ascii="宋体" w:hAnsi="宋体" w:cs="宋体"/>
        </w:rPr>
        <w:t>②路面清扫：路面冰、雪等清扫干净，不外运；</w:t>
      </w:r>
    </w:p>
    <w:p>
      <w:pPr>
        <w:rPr>
          <w:rFonts w:ascii="宋体" w:hAnsi="宋体" w:cs="宋体"/>
        </w:rPr>
      </w:pPr>
      <w:r>
        <w:rPr>
          <w:rFonts w:hint="eastAsia" w:ascii="宋体" w:hAnsi="宋体" w:cs="宋体"/>
        </w:rPr>
        <w:t>③路面清刮；机械作业将路面冰、雪等推、刮干净，不外运；</w:t>
      </w:r>
    </w:p>
    <w:p>
      <w:pPr>
        <w:rPr>
          <w:rFonts w:ascii="宋体" w:hAnsi="宋体" w:cs="宋体"/>
        </w:rPr>
      </w:pPr>
      <w:r>
        <w:rPr>
          <w:rFonts w:hint="eastAsia" w:ascii="宋体" w:hAnsi="宋体" w:cs="宋体"/>
        </w:rPr>
        <w:t>④方砖清运：方砖上冰、雪等清扫干净，装车并运输至指定地点；</w:t>
      </w:r>
    </w:p>
    <w:p>
      <w:pPr>
        <w:rPr>
          <w:rFonts w:ascii="宋体" w:hAnsi="宋体" w:cs="宋体"/>
        </w:rPr>
      </w:pPr>
      <w:r>
        <w:rPr>
          <w:rFonts w:hint="eastAsia" w:ascii="宋体" w:hAnsi="宋体" w:cs="宋体"/>
        </w:rPr>
        <w:t>⑤方砖清扫：人工作业将方砖上冰、雪等清扫干净，不外运；</w:t>
      </w:r>
    </w:p>
    <w:p>
      <w:pPr>
        <w:rPr>
          <w:rFonts w:ascii="宋体" w:hAnsi="宋体" w:cs="宋体"/>
        </w:rPr>
      </w:pPr>
      <w:r>
        <w:rPr>
          <w:rFonts w:ascii="宋体" w:hAnsi="宋体" w:cs="宋体"/>
        </w:rPr>
        <w:t>6</w:t>
      </w:r>
      <w:r>
        <w:rPr>
          <w:rFonts w:hint="eastAsia" w:ascii="宋体" w:hAnsi="宋体" w:cs="宋体"/>
        </w:rPr>
        <w:t>）除雪时限</w:t>
      </w:r>
    </w:p>
    <w:p>
      <w:pPr>
        <w:rPr>
          <w:rFonts w:ascii="宋体" w:hAnsi="宋体" w:cs="宋体"/>
        </w:rPr>
      </w:pPr>
      <w:r>
        <w:rPr>
          <w:rFonts w:ascii="宋体" w:hAnsi="宋体" w:cs="宋体"/>
        </w:rPr>
        <w:t xml:space="preserve">    </w:t>
      </w:r>
      <w:r>
        <w:rPr>
          <w:rFonts w:hint="eastAsia" w:ascii="宋体" w:hAnsi="宋体" w:cs="宋体"/>
        </w:rPr>
        <w:t>以雪为令，雪下即开始作业</w:t>
      </w:r>
    </w:p>
    <w:p>
      <w:pPr>
        <w:rPr>
          <w:rFonts w:ascii="宋体" w:hAnsi="宋体" w:cs="宋体"/>
        </w:rPr>
      </w:pPr>
      <w:r>
        <w:rPr>
          <w:rFonts w:hint="eastAsia" w:ascii="宋体" w:hAnsi="宋体" w:cs="宋体"/>
        </w:rPr>
        <w:t>①小雪及以下（降雪量</w:t>
      </w:r>
      <w:r>
        <w:rPr>
          <w:rFonts w:ascii="宋体" w:hAnsi="宋体" w:cs="宋体"/>
        </w:rPr>
        <w:t>2.5mm</w:t>
      </w:r>
      <w:r>
        <w:rPr>
          <w:rFonts w:hint="eastAsia" w:ascii="宋体" w:hAnsi="宋体" w:cs="宋体"/>
        </w:rPr>
        <w:t>以下）：雪停后</w:t>
      </w:r>
      <w:r>
        <w:rPr>
          <w:rFonts w:ascii="宋体" w:hAnsi="宋体" w:cs="宋体"/>
        </w:rPr>
        <w:t>6</w:t>
      </w:r>
      <w:r>
        <w:rPr>
          <w:rFonts w:hint="eastAsia" w:ascii="宋体" w:hAnsi="宋体" w:cs="宋体"/>
        </w:rPr>
        <w:t>小时内除净；</w:t>
      </w:r>
    </w:p>
    <w:p>
      <w:pPr>
        <w:rPr>
          <w:rFonts w:ascii="宋体" w:hAnsi="宋体" w:cs="宋体"/>
        </w:rPr>
      </w:pPr>
      <w:r>
        <w:rPr>
          <w:rFonts w:hint="eastAsia" w:ascii="宋体" w:hAnsi="宋体" w:cs="宋体"/>
        </w:rPr>
        <w:t>②中雪（降雪量</w:t>
      </w:r>
      <w:r>
        <w:rPr>
          <w:rFonts w:ascii="宋体" w:hAnsi="宋体" w:cs="宋体"/>
        </w:rPr>
        <w:t>5mm</w:t>
      </w:r>
      <w:r>
        <w:rPr>
          <w:rFonts w:hint="eastAsia" w:ascii="宋体" w:hAnsi="宋体" w:cs="宋体"/>
        </w:rPr>
        <w:t>以下）：雪停后</w:t>
      </w:r>
      <w:r>
        <w:rPr>
          <w:rFonts w:ascii="宋体" w:hAnsi="宋体" w:cs="宋体"/>
        </w:rPr>
        <w:t>12</w:t>
      </w:r>
      <w:r>
        <w:rPr>
          <w:rFonts w:hint="eastAsia" w:ascii="宋体" w:hAnsi="宋体" w:cs="宋体"/>
        </w:rPr>
        <w:t>时内除净；</w:t>
      </w:r>
    </w:p>
    <w:p>
      <w:pPr>
        <w:rPr>
          <w:rFonts w:ascii="宋体" w:hAnsi="宋体" w:cs="宋体"/>
        </w:rPr>
      </w:pPr>
      <w:r>
        <w:rPr>
          <w:rFonts w:hint="eastAsia" w:ascii="宋体" w:hAnsi="宋体" w:cs="宋体"/>
        </w:rPr>
        <w:t>③大雪（降雪量</w:t>
      </w:r>
      <w:r>
        <w:rPr>
          <w:rFonts w:ascii="宋体" w:hAnsi="宋体" w:cs="宋体"/>
        </w:rPr>
        <w:t>10mm</w:t>
      </w:r>
      <w:r>
        <w:rPr>
          <w:rFonts w:hint="eastAsia" w:ascii="宋体" w:hAnsi="宋体" w:cs="宋体"/>
        </w:rPr>
        <w:t>）：雪停后</w:t>
      </w:r>
      <w:r>
        <w:rPr>
          <w:rFonts w:ascii="宋体" w:hAnsi="宋体" w:cs="宋体"/>
        </w:rPr>
        <w:t>24</w:t>
      </w:r>
      <w:r>
        <w:rPr>
          <w:rFonts w:hint="eastAsia" w:ascii="宋体" w:hAnsi="宋体" w:cs="宋体"/>
        </w:rPr>
        <w:t>小时内除净；</w:t>
      </w:r>
    </w:p>
    <w:p>
      <w:pPr>
        <w:rPr>
          <w:rFonts w:ascii="宋体" w:hAnsi="宋体" w:cs="宋体"/>
        </w:rPr>
      </w:pPr>
      <w:r>
        <w:rPr>
          <w:rFonts w:hint="eastAsia" w:ascii="宋体" w:hAnsi="宋体" w:cs="宋体"/>
        </w:rPr>
        <w:t>④暴雪（降雪量</w:t>
      </w:r>
      <w:r>
        <w:rPr>
          <w:rFonts w:ascii="宋体" w:hAnsi="宋体" w:cs="宋体"/>
        </w:rPr>
        <w:t>10mm</w:t>
      </w:r>
      <w:r>
        <w:rPr>
          <w:rFonts w:hint="eastAsia" w:ascii="宋体" w:hAnsi="宋体" w:cs="宋体"/>
        </w:rPr>
        <w:t>以上）：雪停后</w:t>
      </w:r>
      <w:r>
        <w:rPr>
          <w:rFonts w:ascii="宋体" w:hAnsi="宋体" w:cs="宋体"/>
        </w:rPr>
        <w:t>36</w:t>
      </w:r>
      <w:r>
        <w:rPr>
          <w:rFonts w:hint="eastAsia" w:ascii="宋体" w:hAnsi="宋体" w:cs="宋体"/>
        </w:rPr>
        <w:t>小时内除净；</w:t>
      </w:r>
    </w:p>
    <w:p>
      <w:pPr>
        <w:rPr>
          <w:rFonts w:ascii="宋体" w:hAnsi="宋体" w:cs="宋体"/>
        </w:rPr>
      </w:pPr>
      <w:r>
        <w:rPr>
          <w:rFonts w:hint="eastAsia" w:ascii="宋体" w:hAnsi="宋体" w:cs="宋体"/>
        </w:rPr>
        <w:t>⑤特大暴雪（降雪量</w:t>
      </w:r>
      <w:r>
        <w:rPr>
          <w:rFonts w:ascii="宋体" w:hAnsi="宋体" w:cs="宋体"/>
        </w:rPr>
        <w:t>20mm</w:t>
      </w:r>
      <w:r>
        <w:rPr>
          <w:rFonts w:hint="eastAsia" w:ascii="宋体" w:hAnsi="宋体" w:cs="宋体"/>
        </w:rPr>
        <w:t>以上）：根据降雪实际情况，按照指令除净并运出。</w:t>
      </w:r>
    </w:p>
    <w:p>
      <w:pPr>
        <w:rPr>
          <w:rFonts w:ascii="宋体" w:hAnsi="宋体" w:cs="宋体"/>
        </w:rPr>
      </w:pPr>
      <w:r>
        <w:rPr>
          <w:rFonts w:ascii="宋体" w:hAnsi="宋体" w:cs="宋体"/>
        </w:rPr>
        <w:t>10</w:t>
      </w:r>
      <w:r>
        <w:rPr>
          <w:rFonts w:hint="eastAsia" w:ascii="宋体" w:hAnsi="宋体" w:cs="宋体"/>
        </w:rPr>
        <w:t>、其他</w:t>
      </w:r>
    </w:p>
    <w:p>
      <w:pPr>
        <w:rPr>
          <w:rFonts w:ascii="宋体" w:hAnsi="宋体" w:cs="宋体"/>
        </w:rPr>
      </w:pPr>
      <w:r>
        <w:rPr>
          <w:rFonts w:ascii="宋体" w:hAnsi="宋体" w:cs="宋体"/>
        </w:rPr>
        <w:t>1</w:t>
      </w:r>
      <w:r>
        <w:rPr>
          <w:rFonts w:hint="eastAsia" w:ascii="宋体" w:hAnsi="宋体" w:cs="宋体"/>
        </w:rPr>
        <w:t>）在严格控制融雪剂使用的条件下，避免道路结冰是实现绿色除雪作业的关键，积雪一旦在路面形成薄冰、厚冰或者被压实，清雪作业成本将会比正常作业高出</w:t>
      </w:r>
      <w:r>
        <w:rPr>
          <w:rFonts w:ascii="宋体" w:hAnsi="宋体" w:cs="宋体"/>
        </w:rPr>
        <w:t>3</w:t>
      </w:r>
      <w:r>
        <w:rPr>
          <w:rFonts w:hint="eastAsia" w:ascii="宋体" w:hAnsi="宋体" w:cs="宋体"/>
        </w:rPr>
        <w:t>倍以上并且造成交通混乱。因此必须实现：及时除雪、根据降雪量决定除雪机械排列方式、根据降雪速度和温度决定除雪车循环作业周期时间，除雪车应保证小雪</w:t>
      </w:r>
      <w:r>
        <w:rPr>
          <w:rFonts w:ascii="宋体" w:hAnsi="宋体" w:cs="宋体"/>
        </w:rPr>
        <w:t>2</w:t>
      </w:r>
      <w:r>
        <w:rPr>
          <w:rFonts w:hint="eastAsia" w:ascii="宋体" w:hAnsi="宋体" w:cs="宋体"/>
        </w:rPr>
        <w:t>遍，中雪</w:t>
      </w:r>
      <w:r>
        <w:rPr>
          <w:rFonts w:ascii="宋体" w:hAnsi="宋体" w:cs="宋体"/>
        </w:rPr>
        <w:t>3</w:t>
      </w:r>
      <w:r>
        <w:rPr>
          <w:rFonts w:hint="eastAsia" w:ascii="宋体" w:hAnsi="宋体" w:cs="宋体"/>
        </w:rPr>
        <w:t>遍，大雪</w:t>
      </w:r>
      <w:r>
        <w:rPr>
          <w:rFonts w:ascii="宋体" w:hAnsi="宋体" w:cs="宋体"/>
        </w:rPr>
        <w:t>4</w:t>
      </w:r>
      <w:r>
        <w:rPr>
          <w:rFonts w:hint="eastAsia" w:ascii="宋体" w:hAnsi="宋体" w:cs="宋体"/>
        </w:rPr>
        <w:t>遍的最低连续作业频次，</w:t>
      </w:r>
      <w:r>
        <w:rPr>
          <w:rFonts w:hint="eastAsia" w:ascii="宋体" w:hAnsi="宋体" w:cs="宋体"/>
          <w:color w:val="auto"/>
        </w:rPr>
        <w:t>确保路面及方砖上不允许存在残冰、残雪现象。</w:t>
      </w:r>
    </w:p>
    <w:p>
      <w:pPr>
        <w:rPr>
          <w:rFonts w:ascii="宋体" w:hAnsi="宋体" w:cs="宋体"/>
        </w:rPr>
      </w:pPr>
      <w:r>
        <w:rPr>
          <w:rFonts w:ascii="宋体" w:hAnsi="宋体" w:cs="宋体"/>
        </w:rPr>
        <w:t>2</w:t>
      </w:r>
      <w:r>
        <w:rPr>
          <w:rFonts w:hint="eastAsia" w:ascii="宋体" w:hAnsi="宋体" w:cs="宋体"/>
        </w:rPr>
        <w:t>）</w:t>
      </w:r>
      <w:r>
        <w:rPr>
          <w:rFonts w:ascii="宋体" w:hAnsi="宋体" w:cs="宋体"/>
        </w:rPr>
        <w:t xml:space="preserve"> </w:t>
      </w:r>
      <w:r>
        <w:rPr>
          <w:rFonts w:hint="eastAsia" w:ascii="宋体" w:hAnsi="宋体" w:cs="宋体"/>
        </w:rPr>
        <w:t>采用机械大面积作业时，应配合一定数量人工，确保清雪细致，达标。</w:t>
      </w:r>
    </w:p>
    <w:p>
      <w:pPr>
        <w:rPr>
          <w:rFonts w:ascii="宋体" w:hAnsi="宋体" w:cs="宋体"/>
        </w:rPr>
      </w:pPr>
      <w:r>
        <w:rPr>
          <w:rFonts w:ascii="宋体" w:hAnsi="宋体" w:cs="宋体"/>
        </w:rPr>
        <w:t>3</w:t>
      </w:r>
      <w:r>
        <w:rPr>
          <w:rFonts w:hint="eastAsia" w:ascii="宋体" w:hAnsi="宋体" w:cs="宋体"/>
        </w:rPr>
        <w:t>）清除冰雪合格标准为：道路和路边石底角要达到无残雪、无积冰、露出原有地面，路边石立面、顶面必须完全裸露。道路露出黑色路面，达到路面净、边石根净，无积雪堆放，交通标线露出。</w:t>
      </w:r>
    </w:p>
    <w:p>
      <w:pPr>
        <w:rPr>
          <w:rFonts w:ascii="宋体" w:hAnsi="宋体" w:cs="宋体"/>
          <w:color w:val="auto"/>
          <w:highlight w:val="none"/>
        </w:rPr>
      </w:pPr>
      <w:r>
        <w:rPr>
          <w:rFonts w:ascii="宋体" w:hAnsi="宋体" w:cs="宋体"/>
        </w:rPr>
        <w:t>4</w:t>
      </w:r>
      <w:r>
        <w:rPr>
          <w:rFonts w:hint="eastAsia" w:ascii="宋体" w:hAnsi="宋体" w:cs="宋体"/>
        </w:rPr>
        <w:t>）清雪过程中应爱护公共设施，不得损坏公共设施</w:t>
      </w:r>
      <w:r>
        <w:rPr>
          <w:rFonts w:hint="eastAsia" w:ascii="宋体" w:hAnsi="宋体" w:cs="宋体"/>
          <w:color w:val="auto"/>
          <w:highlight w:val="none"/>
        </w:rPr>
        <w:t>（如若损坏由服务企业按价赔偿），对坡路采取防滑措施（匝道撒布防滑料</w:t>
      </w:r>
      <w:r>
        <w:rPr>
          <w:rFonts w:hint="eastAsia" w:ascii="宋体" w:hAnsi="宋体" w:cs="宋体"/>
          <w:color w:val="auto"/>
          <w:highlight w:val="none"/>
          <w:lang w:eastAsia="zh-CN"/>
        </w:rPr>
        <w:t>等，采购人</w:t>
      </w:r>
      <w:r>
        <w:rPr>
          <w:rFonts w:hint="eastAsia" w:ascii="宋体" w:hAnsi="宋体" w:cs="宋体"/>
          <w:color w:val="auto"/>
          <w:highlight w:val="none"/>
        </w:rPr>
        <w:t>不</w:t>
      </w:r>
      <w:r>
        <w:rPr>
          <w:rFonts w:hint="eastAsia" w:ascii="宋体" w:hAnsi="宋体" w:cs="宋体"/>
          <w:color w:val="auto"/>
          <w:highlight w:val="none"/>
          <w:lang w:eastAsia="zh-CN"/>
        </w:rPr>
        <w:t>再</w:t>
      </w:r>
      <w:r>
        <w:rPr>
          <w:rFonts w:hint="eastAsia" w:ascii="宋体" w:hAnsi="宋体" w:cs="宋体"/>
          <w:color w:val="auto"/>
          <w:highlight w:val="none"/>
        </w:rPr>
        <w:t>另行支付费用）等。</w:t>
      </w:r>
    </w:p>
    <w:p>
      <w:pPr>
        <w:rPr>
          <w:rFonts w:ascii="宋体" w:hAnsi="宋体" w:cs="宋体"/>
          <w:color w:val="auto"/>
          <w:highlight w:val="none"/>
        </w:rPr>
      </w:pPr>
      <w:r>
        <w:rPr>
          <w:rFonts w:ascii="宋体" w:hAnsi="宋体" w:cs="宋体"/>
          <w:color w:val="auto"/>
          <w:highlight w:val="none"/>
        </w:rPr>
        <w:t>5</w:t>
      </w:r>
      <w:r>
        <w:rPr>
          <w:rFonts w:hint="eastAsia" w:ascii="宋体" w:hAnsi="宋体" w:cs="宋体"/>
          <w:color w:val="auto"/>
          <w:highlight w:val="none"/>
        </w:rPr>
        <w:t>）未尽内容以《梅河口市</w:t>
      </w:r>
      <w:r>
        <w:rPr>
          <w:rFonts w:ascii="宋体" w:hAnsi="宋体" w:cs="宋体"/>
          <w:color w:val="auto"/>
          <w:highlight w:val="none"/>
        </w:rPr>
        <w:t>202</w:t>
      </w:r>
      <w:r>
        <w:rPr>
          <w:rFonts w:hint="eastAsia" w:ascii="宋体" w:hAnsi="宋体" w:cs="宋体"/>
          <w:color w:val="auto"/>
          <w:highlight w:val="none"/>
        </w:rPr>
        <w:t>2年冬季清除冰雪工作实施方案》为准。</w:t>
      </w:r>
    </w:p>
    <w:p>
      <w:pPr>
        <w:rPr>
          <w:rFonts w:ascii="宋体" w:hAnsi="宋体" w:cs="宋体"/>
        </w:rPr>
      </w:pPr>
      <w:r>
        <w:rPr>
          <w:rFonts w:ascii="宋体" w:hAnsi="宋体" w:cs="宋体"/>
        </w:rPr>
        <w:t>11</w:t>
      </w:r>
      <w:r>
        <w:rPr>
          <w:rFonts w:hint="eastAsia" w:ascii="宋体" w:hAnsi="宋体" w:cs="宋体"/>
        </w:rPr>
        <w:t>、投标人必须接受招标人另行制定的考核方案；</w:t>
      </w:r>
    </w:p>
    <w:p>
      <w:pPr>
        <w:rPr>
          <w:rFonts w:ascii="宋体" w:hAnsi="宋体" w:cs="宋体"/>
        </w:rPr>
      </w:pPr>
      <w:r>
        <w:rPr>
          <w:rFonts w:ascii="宋体" w:hAnsi="宋体" w:cs="宋体"/>
        </w:rPr>
        <w:t>12</w:t>
      </w:r>
      <w:r>
        <w:rPr>
          <w:rFonts w:hint="eastAsia" w:ascii="宋体" w:hAnsi="宋体" w:cs="宋体"/>
        </w:rPr>
        <w:t>、其他未尽内容，在投标人中标后，双方另行协商。</w:t>
      </w:r>
    </w:p>
    <w:p>
      <w:pPr>
        <w:pStyle w:val="31"/>
        <w:keepNext/>
        <w:keepLines/>
        <w:widowControl w:val="0"/>
        <w:numPr>
          <w:ilvl w:val="0"/>
          <w:numId w:val="0"/>
        </w:numPr>
        <w:shd w:val="clear" w:color="auto" w:fill="auto"/>
        <w:bidi w:val="0"/>
        <w:spacing w:before="0" w:after="480" w:line="240" w:lineRule="auto"/>
        <w:ind w:leftChars="0" w:right="0" w:rightChars="0"/>
        <w:jc w:val="both"/>
        <w:rPr>
          <w:rFonts w:hint="default" w:eastAsia="宋体"/>
          <w:color w:val="000000"/>
          <w:spacing w:val="0"/>
          <w:w w:val="100"/>
          <w:position w:val="0"/>
          <w:lang w:val="en-US" w:eastAsia="zh-CN"/>
        </w:rPr>
      </w:pPr>
    </w:p>
    <w:p>
      <w:pPr>
        <w:pStyle w:val="29"/>
        <w:keepNext w:val="0"/>
        <w:keepLines w:val="0"/>
        <w:widowControl w:val="0"/>
        <w:shd w:val="clear" w:color="auto" w:fill="auto"/>
        <w:bidi w:val="0"/>
        <w:spacing w:before="0" w:after="240" w:line="466" w:lineRule="exact"/>
        <w:ind w:left="0" w:right="0" w:firstLine="480"/>
        <w:jc w:val="both"/>
      </w:pPr>
      <w:r>
        <w:br w:type="page"/>
      </w:r>
    </w:p>
    <w:p>
      <w:pPr>
        <w:pStyle w:val="29"/>
        <w:keepNext w:val="0"/>
        <w:keepLines w:val="0"/>
        <w:widowControl w:val="0"/>
        <w:shd w:val="clear" w:color="auto" w:fill="auto"/>
        <w:tabs>
          <w:tab w:val="left" w:pos="-855"/>
        </w:tabs>
        <w:bidi w:val="0"/>
        <w:spacing w:before="0" w:after="0" w:line="240" w:lineRule="auto"/>
        <w:ind w:left="0" w:right="0" w:hanging="1580"/>
        <w:jc w:val="left"/>
      </w:pPr>
      <w:r>
        <w:rPr>
          <w:u w:val="single"/>
        </w:rPr>
        <w:t xml:space="preserve"> </w:t>
      </w:r>
    </w:p>
    <w:p>
      <w:pPr>
        <w:pStyle w:val="31"/>
        <w:keepNext/>
        <w:keepLines/>
        <w:widowControl w:val="0"/>
        <w:shd w:val="clear" w:color="auto" w:fill="auto"/>
        <w:bidi w:val="0"/>
        <w:spacing w:before="0" w:after="0" w:line="240" w:lineRule="auto"/>
        <w:ind w:left="0" w:right="0" w:firstLine="0"/>
        <w:jc w:val="center"/>
      </w:pPr>
      <w:bookmarkStart w:id="123" w:name="bookmark149"/>
      <w:bookmarkStart w:id="124" w:name="bookmark150"/>
      <w:bookmarkStart w:id="125" w:name="bookmark146"/>
      <w:bookmarkStart w:id="126" w:name="_Toc973"/>
      <w:bookmarkStart w:id="127" w:name="bookmark147"/>
      <w:r>
        <w:rPr>
          <w:color w:val="000000"/>
          <w:spacing w:val="0"/>
          <w:w w:val="100"/>
          <w:position w:val="0"/>
        </w:rPr>
        <w:t>四</w:t>
      </w:r>
      <w:bookmarkEnd w:id="123"/>
      <w:r>
        <w:rPr>
          <w:color w:val="000000"/>
          <w:spacing w:val="0"/>
          <w:w w:val="100"/>
          <w:position w:val="0"/>
        </w:rPr>
        <w:t>、响应文件（格式）</w:t>
      </w:r>
      <w:bookmarkEnd w:id="124"/>
      <w:bookmarkEnd w:id="125"/>
      <w:bookmarkEnd w:id="126"/>
      <w:bookmarkEnd w:id="127"/>
    </w:p>
    <w:p>
      <w:pPr>
        <w:widowControl w:val="0"/>
        <w:spacing w:line="1" w:lineRule="exact"/>
      </w:pPr>
      <w:r>
        <mc:AlternateContent>
          <mc:Choice Requires="wps">
            <w:drawing>
              <wp:anchor distT="76200" distB="0" distL="0" distR="0" simplePos="0" relativeHeight="251661312" behindDoc="0" locked="0" layoutInCell="1" allowOverlap="1">
                <wp:simplePos x="0" y="0"/>
                <wp:positionH relativeFrom="page">
                  <wp:posOffset>5094605</wp:posOffset>
                </wp:positionH>
                <wp:positionV relativeFrom="paragraph">
                  <wp:posOffset>76200</wp:posOffset>
                </wp:positionV>
                <wp:extent cx="1469390" cy="201295"/>
                <wp:effectExtent l="0" t="0" r="0" b="0"/>
                <wp:wrapTopAndBottom/>
                <wp:docPr id="4" name="Shape 4"/>
                <wp:cNvGraphicFramePr/>
                <a:graphic xmlns:a="http://schemas.openxmlformats.org/drawingml/2006/main">
                  <a:graphicData uri="http://schemas.microsoft.com/office/word/2010/wordprocessingShape">
                    <wps:wsp>
                      <wps:cNvSpPr txBox="1"/>
                      <wps:spPr>
                        <a:xfrm>
                          <a:off x="0" y="0"/>
                          <a:ext cx="1469390" cy="201295"/>
                        </a:xfrm>
                        <a:prstGeom prst="rect">
                          <a:avLst/>
                        </a:prstGeom>
                        <a:noFill/>
                      </wps:spPr>
                      <wps:txbx>
                        <w:txbxContent>
                          <w:p>
                            <w:pPr>
                              <w:pStyle w:val="17"/>
                              <w:keepNext/>
                              <w:keepLines/>
                              <w:widowControl w:val="0"/>
                              <w:shd w:val="clear" w:color="auto" w:fill="auto"/>
                              <w:bidi w:val="0"/>
                              <w:spacing w:before="0" w:after="0" w:line="240" w:lineRule="auto"/>
                              <w:ind w:left="0" w:right="0" w:firstLine="0"/>
                              <w:jc w:val="left"/>
                            </w:pPr>
                            <w:bookmarkStart w:id="271" w:name="bookmark2"/>
                            <w:bookmarkStart w:id="272" w:name="bookmark1"/>
                            <w:bookmarkStart w:id="273" w:name="bookmark0"/>
                            <w:r>
                              <w:rPr>
                                <w:color w:val="000000"/>
                                <w:spacing w:val="0"/>
                                <w:w w:val="100"/>
                                <w:position w:val="0"/>
                                <w:sz w:val="24"/>
                                <w:szCs w:val="24"/>
                              </w:rPr>
                              <w:t>正/副本（仅供参考）</w:t>
                            </w:r>
                            <w:bookmarkEnd w:id="271"/>
                            <w:bookmarkEnd w:id="272"/>
                            <w:bookmarkEnd w:id="273"/>
                          </w:p>
                        </w:txbxContent>
                      </wps:txbx>
                      <wps:bodyPr wrap="none" lIns="0" tIns="0" rIns="0" bIns="0">
                        <a:noAutofit/>
                      </wps:bodyPr>
                    </wps:wsp>
                  </a:graphicData>
                </a:graphic>
              </wp:anchor>
            </w:drawing>
          </mc:Choice>
          <mc:Fallback>
            <w:pict>
              <v:shape id="Shape 4" o:spid="_x0000_s1026" o:spt="202" type="#_x0000_t202" style="position:absolute;left:0pt;margin-left:401.15pt;margin-top:6pt;height:15.85pt;width:115.7pt;mso-position-horizontal-relative:page;mso-wrap-distance-bottom:0pt;mso-wrap-distance-top:6pt;mso-wrap-style:none;z-index:251661312;mso-width-relative:page;mso-height-relative:page;" filled="f" stroked="f" coordsize="21600,21600" o:gfxdata="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PFeZj1gAAAAoB&#10;AAAPAAAAAAAAAAEAIAAAACIAAABkcnMvZG93bnJldi54bWxQSwECFAAUAAAACACHTuJAxXKBsKsB&#10;AABwAwAADgAAAAAAAAABACAAAAAlAQAAZHJzL2Uyb0RvYy54bWxQSwUGAAAAAAYABgBZAQAAQgUA&#10;AAAA&#10;">
                <v:fill on="f" focussize="0,0"/>
                <v:stroke on="f"/>
                <v:imagedata o:title=""/>
                <o:lock v:ext="edit" aspectratio="f"/>
                <v:textbox inset="0mm,0mm,0mm,0mm">
                  <w:txbxContent>
                    <w:p>
                      <w:pPr>
                        <w:pStyle w:val="17"/>
                        <w:keepNext/>
                        <w:keepLines/>
                        <w:widowControl w:val="0"/>
                        <w:shd w:val="clear" w:color="auto" w:fill="auto"/>
                        <w:bidi w:val="0"/>
                        <w:spacing w:before="0" w:after="0" w:line="240" w:lineRule="auto"/>
                        <w:ind w:left="0" w:right="0" w:firstLine="0"/>
                        <w:jc w:val="left"/>
                      </w:pPr>
                      <w:bookmarkStart w:id="271" w:name="bookmark2"/>
                      <w:bookmarkStart w:id="272" w:name="bookmark1"/>
                      <w:bookmarkStart w:id="273" w:name="bookmark0"/>
                      <w:r>
                        <w:rPr>
                          <w:color w:val="000000"/>
                          <w:spacing w:val="0"/>
                          <w:w w:val="100"/>
                          <w:position w:val="0"/>
                          <w:sz w:val="24"/>
                          <w:szCs w:val="24"/>
                        </w:rPr>
                        <w:t>正/副本（仅供参考）</w:t>
                      </w:r>
                      <w:bookmarkEnd w:id="271"/>
                      <w:bookmarkEnd w:id="272"/>
                      <w:bookmarkEnd w:id="273"/>
                    </w:p>
                  </w:txbxContent>
                </v:textbox>
                <w10:wrap type="topAndBottom"/>
              </v:shape>
            </w:pict>
          </mc:Fallback>
        </mc:AlternateContent>
      </w:r>
    </w:p>
    <w:p>
      <w:pPr>
        <w:widowControl w:val="0"/>
        <w:spacing w:line="1" w:lineRule="exact"/>
      </w:pPr>
      <w:r>
        <mc:AlternateContent>
          <mc:Choice Requires="wps">
            <w:drawing>
              <wp:anchor distT="1422400" distB="396240" distL="0" distR="0" simplePos="0" relativeHeight="251661312" behindDoc="0" locked="0" layoutInCell="1" allowOverlap="1">
                <wp:simplePos x="0" y="0"/>
                <wp:positionH relativeFrom="page">
                  <wp:posOffset>2016760</wp:posOffset>
                </wp:positionH>
                <wp:positionV relativeFrom="paragraph">
                  <wp:posOffset>1422400</wp:posOffset>
                </wp:positionV>
                <wp:extent cx="1033145" cy="243840"/>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1033145" cy="243840"/>
                        </a:xfrm>
                        <a:prstGeom prst="rect">
                          <a:avLst/>
                        </a:prstGeom>
                        <a:noFill/>
                      </wps:spPr>
                      <wps:txbx>
                        <w:txbxContent>
                          <w:p>
                            <w:pPr>
                              <w:pStyle w:val="17"/>
                              <w:keepNext/>
                              <w:keepLines/>
                              <w:widowControl w:val="0"/>
                              <w:shd w:val="clear" w:color="auto" w:fill="auto"/>
                              <w:bidi w:val="0"/>
                              <w:spacing w:before="0" w:after="0" w:line="240" w:lineRule="auto"/>
                              <w:ind w:left="0" w:right="0" w:firstLine="0"/>
                              <w:jc w:val="left"/>
                              <w:rPr>
                                <w:sz w:val="32"/>
                                <w:szCs w:val="32"/>
                              </w:rPr>
                            </w:pPr>
                            <w:bookmarkStart w:id="274" w:name="bookmark5"/>
                            <w:bookmarkStart w:id="275" w:name="bookmark3"/>
                            <w:bookmarkStart w:id="276" w:name="bookmark4"/>
                            <w:r>
                              <w:rPr>
                                <w:color w:val="000000"/>
                                <w:spacing w:val="0"/>
                                <w:w w:val="100"/>
                                <w:position w:val="0"/>
                                <w:sz w:val="32"/>
                                <w:szCs w:val="32"/>
                              </w:rPr>
                              <w:t>项目名称:</w:t>
                            </w:r>
                            <w:bookmarkEnd w:id="274"/>
                            <w:bookmarkEnd w:id="275"/>
                            <w:bookmarkEnd w:id="276"/>
                          </w:p>
                        </w:txbxContent>
                      </wps:txbx>
                      <wps:bodyPr wrap="none" lIns="0" tIns="0" rIns="0" bIns="0">
                        <a:noAutofit/>
                      </wps:bodyPr>
                    </wps:wsp>
                  </a:graphicData>
                </a:graphic>
              </wp:anchor>
            </w:drawing>
          </mc:Choice>
          <mc:Fallback>
            <w:pict>
              <v:shape id="Shape 6" o:spid="_x0000_s1026" o:spt="202" type="#_x0000_t202" style="position:absolute;left:0pt;margin-left:158.8pt;margin-top:112pt;height:19.2pt;width:81.35pt;mso-position-horizontal-relative:page;mso-wrap-distance-bottom:31.2pt;mso-wrap-distance-top:112pt;mso-wrap-style:none;z-index:251661312;mso-width-relative:page;mso-height-relative:page;" filled="f" stroked="f" coordsize="21600,21600" o:gfxdata="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Qy+htgA&#10;AAALAQAADwAAAAAAAAABACAAAAAiAAAAZHJzL2Rvd25yZXYueG1sUEsBAhQAFAAAAAgAh07iQMkk&#10;kI6tAQAAcAMAAA4AAAAAAAAAAQAgAAAAJwEAAGRycy9lMm9Eb2MueG1sUEsFBgAAAAAGAAYAWQEA&#10;AEYFAAAAAA==&#10;">
                <v:fill on="f" focussize="0,0"/>
                <v:stroke on="f"/>
                <v:imagedata o:title=""/>
                <o:lock v:ext="edit" aspectratio="f"/>
                <v:textbox inset="0mm,0mm,0mm,0mm">
                  <w:txbxContent>
                    <w:p>
                      <w:pPr>
                        <w:pStyle w:val="17"/>
                        <w:keepNext/>
                        <w:keepLines/>
                        <w:widowControl w:val="0"/>
                        <w:shd w:val="clear" w:color="auto" w:fill="auto"/>
                        <w:bidi w:val="0"/>
                        <w:spacing w:before="0" w:after="0" w:line="240" w:lineRule="auto"/>
                        <w:ind w:left="0" w:right="0" w:firstLine="0"/>
                        <w:jc w:val="left"/>
                        <w:rPr>
                          <w:sz w:val="32"/>
                          <w:szCs w:val="32"/>
                        </w:rPr>
                      </w:pPr>
                      <w:bookmarkStart w:id="274" w:name="bookmark5"/>
                      <w:bookmarkStart w:id="275" w:name="bookmark3"/>
                      <w:bookmarkStart w:id="276" w:name="bookmark4"/>
                      <w:r>
                        <w:rPr>
                          <w:color w:val="000000"/>
                          <w:spacing w:val="0"/>
                          <w:w w:val="100"/>
                          <w:position w:val="0"/>
                          <w:sz w:val="32"/>
                          <w:szCs w:val="32"/>
                        </w:rPr>
                        <w:t>项目名称:</w:t>
                      </w:r>
                      <w:bookmarkEnd w:id="274"/>
                      <w:bookmarkEnd w:id="275"/>
                      <w:bookmarkEnd w:id="276"/>
                    </w:p>
                  </w:txbxContent>
                </v:textbox>
                <w10:wrap type="topAndBottom"/>
              </v:shape>
            </w:pict>
          </mc:Fallback>
        </mc:AlternateContent>
      </w:r>
      <w:r>
        <mc:AlternateContent>
          <mc:Choice Requires="wps">
            <w:drawing>
              <wp:anchor distT="1818640" distB="0" distL="0" distR="0" simplePos="0" relativeHeight="251661312" behindDoc="0" locked="0" layoutInCell="1" allowOverlap="1">
                <wp:simplePos x="0" y="0"/>
                <wp:positionH relativeFrom="page">
                  <wp:posOffset>2013585</wp:posOffset>
                </wp:positionH>
                <wp:positionV relativeFrom="paragraph">
                  <wp:posOffset>1818640</wp:posOffset>
                </wp:positionV>
                <wp:extent cx="1036320" cy="243840"/>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1036320" cy="24384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bookmarkStart w:id="277" w:name="bookmark6"/>
                            <w:r>
                              <w:rPr>
                                <w:rFonts w:hint="eastAsia"/>
                                <w:b w:val="0"/>
                                <w:bCs w:val="0"/>
                                <w:color w:val="000000"/>
                                <w:spacing w:val="0"/>
                                <w:w w:val="100"/>
                                <w:position w:val="0"/>
                                <w:u w:val="none"/>
                                <w:lang w:eastAsia="zh-CN"/>
                              </w:rPr>
                              <w:t>采购</w:t>
                            </w:r>
                            <w:r>
                              <w:rPr>
                                <w:b w:val="0"/>
                                <w:bCs w:val="0"/>
                                <w:color w:val="000000"/>
                                <w:spacing w:val="0"/>
                                <w:w w:val="100"/>
                                <w:position w:val="0"/>
                                <w:u w:val="none"/>
                              </w:rPr>
                              <w:t>编号:</w:t>
                            </w:r>
                            <w:bookmarkEnd w:id="277"/>
                          </w:p>
                        </w:txbxContent>
                      </wps:txbx>
                      <wps:bodyPr wrap="none" lIns="0" tIns="0" rIns="0" bIns="0">
                        <a:noAutofit/>
                      </wps:bodyPr>
                    </wps:wsp>
                  </a:graphicData>
                </a:graphic>
              </wp:anchor>
            </w:drawing>
          </mc:Choice>
          <mc:Fallback>
            <w:pict>
              <v:shape id="Shape 8" o:spid="_x0000_s1026" o:spt="202" type="#_x0000_t202" style="position:absolute;left:0pt;margin-left:158.55pt;margin-top:143.2pt;height:19.2pt;width:81.6pt;mso-position-horizontal-relative:page;mso-wrap-distance-bottom:0pt;mso-wrap-distance-top:143.2pt;mso-wrap-style:none;z-index:251661312;mso-width-relative:page;mso-height-relative:page;" filled="f" stroked="f" coordsize="21600,21600" o:gfxdata="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3znJp2AAA&#10;AAsBAAAPAAAAAAAAAAEAIAAAACIAAABkcnMvZG93bnJldi54bWxQSwECFAAUAAAACACHTuJAx82Q&#10;w6wBAABwAwAADgAAAAAAAAABACAAAAAnAQAAZHJzL2Uyb0RvYy54bWxQSwUGAAAAAAYABgBZAQAA&#10;RQUAAAAA&#10;">
                <v:fill on="f" focussize="0,0"/>
                <v:stroke on="f"/>
                <v:imagedata o:title=""/>
                <o:lock v:ext="edit" aspectratio="f"/>
                <v:textbox inset="0mm,0mm,0mm,0mm">
                  <w:txbxContent>
                    <w:p>
                      <w:pPr>
                        <w:pStyle w:val="19"/>
                        <w:keepNext w:val="0"/>
                        <w:keepLines w:val="0"/>
                        <w:widowControl w:val="0"/>
                        <w:shd w:val="clear" w:color="auto" w:fill="auto"/>
                        <w:bidi w:val="0"/>
                        <w:spacing w:before="0" w:after="0" w:line="240" w:lineRule="auto"/>
                        <w:ind w:left="0" w:right="0" w:firstLine="0"/>
                        <w:jc w:val="left"/>
                      </w:pPr>
                      <w:bookmarkStart w:id="277" w:name="bookmark6"/>
                      <w:r>
                        <w:rPr>
                          <w:rFonts w:hint="eastAsia"/>
                          <w:b w:val="0"/>
                          <w:bCs w:val="0"/>
                          <w:color w:val="000000"/>
                          <w:spacing w:val="0"/>
                          <w:w w:val="100"/>
                          <w:position w:val="0"/>
                          <w:u w:val="none"/>
                          <w:lang w:eastAsia="zh-CN"/>
                        </w:rPr>
                        <w:t>采购</w:t>
                      </w:r>
                      <w:r>
                        <w:rPr>
                          <w:b w:val="0"/>
                          <w:bCs w:val="0"/>
                          <w:color w:val="000000"/>
                          <w:spacing w:val="0"/>
                          <w:w w:val="100"/>
                          <w:position w:val="0"/>
                          <w:u w:val="none"/>
                        </w:rPr>
                        <w:t>编号:</w:t>
                      </w:r>
                      <w:bookmarkEnd w:id="277"/>
                    </w:p>
                  </w:txbxContent>
                </v:textbox>
                <w10:wrap type="topAndBottom"/>
              </v:shape>
            </w:pict>
          </mc:Fallback>
        </mc:AlternateContent>
      </w:r>
    </w:p>
    <w:p>
      <w:pPr>
        <w:widowControl w:val="0"/>
        <w:spacing w:line="1" w:lineRule="exact"/>
      </w:pPr>
      <w:r>
        <mc:AlternateContent>
          <mc:Choice Requires="wps">
            <w:drawing>
              <wp:anchor distT="711200" distB="536575" distL="0" distR="0" simplePos="0" relativeHeight="251661312" behindDoc="0" locked="0" layoutInCell="1" allowOverlap="1">
                <wp:simplePos x="0" y="0"/>
                <wp:positionH relativeFrom="page">
                  <wp:posOffset>3375660</wp:posOffset>
                </wp:positionH>
                <wp:positionV relativeFrom="paragraph">
                  <wp:posOffset>711200</wp:posOffset>
                </wp:positionV>
                <wp:extent cx="905510" cy="213360"/>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905510" cy="21336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bookmarkStart w:id="278" w:name="bookmark7"/>
                            <w:r>
                              <w:rPr>
                                <w:color w:val="000000"/>
                                <w:spacing w:val="0"/>
                                <w:w w:val="100"/>
                                <w:position w:val="0"/>
                              </w:rPr>
                              <w:t>（封面）</w:t>
                            </w:r>
                            <w:bookmarkEnd w:id="278"/>
                          </w:p>
                        </w:txbxContent>
                      </wps:txbx>
                      <wps:bodyPr wrap="none" lIns="0" tIns="0" rIns="0" bIns="0">
                        <a:noAutofit/>
                      </wps:bodyPr>
                    </wps:wsp>
                  </a:graphicData>
                </a:graphic>
              </wp:anchor>
            </w:drawing>
          </mc:Choice>
          <mc:Fallback>
            <w:pict>
              <v:shape id="Shape 10" o:spid="_x0000_s1026" o:spt="202" type="#_x0000_t202" style="position:absolute;left:0pt;margin-left:265.8pt;margin-top:56pt;height:16.8pt;width:71.3pt;mso-position-horizontal-relative:page;mso-wrap-distance-bottom:42.25pt;mso-wrap-distance-top:56pt;mso-wrap-style:none;z-index:251661312;mso-width-relative:page;mso-height-relative:page;" filled="f" stroked="f" coordsize="21600,21600" o:gfxdata="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9fcyjYAAAA&#10;CwEAAA8AAAAAAAAAAQAgAAAAIgAAAGRycy9kb3ducmV2LnhtbFBLAQIUABQAAAAIAIdO4kAhvycq&#10;qwEAAHEDAAAOAAAAAAAAAAEAIAAAACcBAABkcnMvZTJvRG9jLnhtbFBLBQYAAAAABgAGAFkBAABE&#10;BQAAAAA=&#10;">
                <v:fill on="f" focussize="0,0"/>
                <v:stroke on="f"/>
                <v:imagedata o:title=""/>
                <o:lock v:ext="edit" aspectratio="f"/>
                <v:textbox inset="0mm,0mm,0mm,0mm">
                  <w:txbxContent>
                    <w:p>
                      <w:pPr>
                        <w:pStyle w:val="21"/>
                        <w:keepNext w:val="0"/>
                        <w:keepLines w:val="0"/>
                        <w:widowControl w:val="0"/>
                        <w:shd w:val="clear" w:color="auto" w:fill="auto"/>
                        <w:bidi w:val="0"/>
                        <w:spacing w:before="0" w:after="0" w:line="240" w:lineRule="auto"/>
                        <w:ind w:left="0" w:right="0" w:firstLine="0"/>
                        <w:jc w:val="left"/>
                      </w:pPr>
                      <w:bookmarkStart w:id="278" w:name="bookmark7"/>
                      <w:r>
                        <w:rPr>
                          <w:color w:val="000000"/>
                          <w:spacing w:val="0"/>
                          <w:w w:val="100"/>
                          <w:position w:val="0"/>
                        </w:rPr>
                        <w:t>（封面）</w:t>
                      </w:r>
                      <w:bookmarkEnd w:id="278"/>
                    </w:p>
                  </w:txbxContent>
                </v:textbox>
                <w10:wrap type="topAndBottom"/>
              </v:shape>
            </w:pict>
          </mc:Fallback>
        </mc:AlternateContent>
      </w:r>
      <w:r>
        <mc:AlternateContent>
          <mc:Choice Requires="wps">
            <w:drawing>
              <wp:anchor distT="1073785" distB="0" distL="0" distR="0" simplePos="0" relativeHeight="251661312" behindDoc="0" locked="0" layoutInCell="1" allowOverlap="1">
                <wp:simplePos x="0" y="0"/>
                <wp:positionH relativeFrom="page">
                  <wp:posOffset>3116580</wp:posOffset>
                </wp:positionH>
                <wp:positionV relativeFrom="paragraph">
                  <wp:posOffset>1073785</wp:posOffset>
                </wp:positionV>
                <wp:extent cx="1334770" cy="38735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1334770" cy="387350"/>
                        </a:xfrm>
                        <a:prstGeom prst="rect">
                          <a:avLst/>
                        </a:prstGeom>
                        <a:noFill/>
                      </wps:spPr>
                      <wps:txbx>
                        <w:txbxContent>
                          <w:p>
                            <w:pPr>
                              <w:pStyle w:val="17"/>
                              <w:keepNext/>
                              <w:keepLines/>
                              <w:widowControl w:val="0"/>
                              <w:shd w:val="clear" w:color="auto" w:fill="auto"/>
                              <w:bidi w:val="0"/>
                              <w:spacing w:before="0" w:after="0" w:line="240" w:lineRule="auto"/>
                              <w:ind w:left="0" w:right="0" w:firstLine="0"/>
                              <w:jc w:val="center"/>
                              <w:rPr>
                                <w:sz w:val="52"/>
                                <w:szCs w:val="52"/>
                              </w:rPr>
                            </w:pPr>
                            <w:bookmarkStart w:id="279" w:name="bookmark10"/>
                            <w:bookmarkStart w:id="280" w:name="bookmark8"/>
                            <w:bookmarkStart w:id="281" w:name="bookmark9"/>
                            <w:r>
                              <w:rPr>
                                <w:color w:val="000000"/>
                                <w:spacing w:val="0"/>
                                <w:w w:val="100"/>
                                <w:position w:val="0"/>
                                <w:sz w:val="52"/>
                                <w:szCs w:val="52"/>
                              </w:rPr>
                              <w:t>响应文件</w:t>
                            </w:r>
                            <w:bookmarkEnd w:id="279"/>
                            <w:bookmarkEnd w:id="280"/>
                            <w:bookmarkEnd w:id="281"/>
                          </w:p>
                        </w:txbxContent>
                      </wps:txbx>
                      <wps:bodyPr wrap="none" lIns="0" tIns="0" rIns="0" bIns="0">
                        <a:noAutofit/>
                      </wps:bodyPr>
                    </wps:wsp>
                  </a:graphicData>
                </a:graphic>
              </wp:anchor>
            </w:drawing>
          </mc:Choice>
          <mc:Fallback>
            <w:pict>
              <v:shape id="Shape 12" o:spid="_x0000_s1026" o:spt="202" type="#_x0000_t202" style="position:absolute;left:0pt;margin-left:245.4pt;margin-top:84.55pt;height:30.5pt;width:105.1pt;mso-position-horizontal-relative:page;mso-wrap-distance-bottom:0pt;mso-wrap-distance-top:84.55pt;mso-wrap-style:none;z-index:251661312;mso-width-relative:page;mso-height-relative:page;" filled="f" stroked="f" coordsize="21600,21600" o:gfxdata="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b5P7l1wAA&#10;AAsBAAAPAAAAAAAAAAEAIAAAACIAAABkcnMvZG93bnJldi54bWxQSwECFAAUAAAACACHTuJA4lmH&#10;b60BAAByAwAADgAAAAAAAAABACAAAAAmAQAAZHJzL2Uyb0RvYy54bWxQSwUGAAAAAAYABgBZAQAA&#10;RQUAAAAA&#10;">
                <v:fill on="f" focussize="0,0"/>
                <v:stroke on="f"/>
                <v:imagedata o:title=""/>
                <o:lock v:ext="edit" aspectratio="f"/>
                <v:textbox inset="0mm,0mm,0mm,0mm">
                  <w:txbxContent>
                    <w:p>
                      <w:pPr>
                        <w:pStyle w:val="17"/>
                        <w:keepNext/>
                        <w:keepLines/>
                        <w:widowControl w:val="0"/>
                        <w:shd w:val="clear" w:color="auto" w:fill="auto"/>
                        <w:bidi w:val="0"/>
                        <w:spacing w:before="0" w:after="0" w:line="240" w:lineRule="auto"/>
                        <w:ind w:left="0" w:right="0" w:firstLine="0"/>
                        <w:jc w:val="center"/>
                        <w:rPr>
                          <w:sz w:val="52"/>
                          <w:szCs w:val="52"/>
                        </w:rPr>
                      </w:pPr>
                      <w:bookmarkStart w:id="279" w:name="bookmark10"/>
                      <w:bookmarkStart w:id="280" w:name="bookmark8"/>
                      <w:bookmarkStart w:id="281" w:name="bookmark9"/>
                      <w:r>
                        <w:rPr>
                          <w:color w:val="000000"/>
                          <w:spacing w:val="0"/>
                          <w:w w:val="100"/>
                          <w:position w:val="0"/>
                          <w:sz w:val="52"/>
                          <w:szCs w:val="52"/>
                        </w:rPr>
                        <w:t>响应文件</w:t>
                      </w:r>
                      <w:bookmarkEnd w:id="279"/>
                      <w:bookmarkEnd w:id="280"/>
                      <w:bookmarkEnd w:id="281"/>
                    </w:p>
                  </w:txbxContent>
                </v:textbox>
                <w10:wrap type="topAndBottom"/>
              </v:shape>
            </w:pict>
          </mc:Fallback>
        </mc:AlternateContent>
      </w:r>
    </w:p>
    <w:p>
      <w:pPr>
        <w:widowControl w:val="0"/>
        <w:spacing w:line="1" w:lineRule="exact"/>
      </w:pPr>
      <w:r>
        <mc:AlternateContent>
          <mc:Choice Requires="wps">
            <w:drawing>
              <wp:anchor distT="2599690" distB="368935" distL="0" distR="0" simplePos="0" relativeHeight="251661312" behindDoc="0" locked="0" layoutInCell="1" allowOverlap="1">
                <wp:simplePos x="0" y="0"/>
                <wp:positionH relativeFrom="page">
                  <wp:posOffset>1196340</wp:posOffset>
                </wp:positionH>
                <wp:positionV relativeFrom="paragraph">
                  <wp:posOffset>2599690</wp:posOffset>
                </wp:positionV>
                <wp:extent cx="1164590" cy="27432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1164590" cy="274320"/>
                        </a:xfrm>
                        <a:prstGeom prst="rect">
                          <a:avLst/>
                        </a:prstGeom>
                        <a:noFill/>
                      </wps:spPr>
                      <wps:txbx>
                        <w:txbxContent>
                          <w:p>
                            <w:pPr>
                              <w:pStyle w:val="23"/>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rPr>
                              <w:t>供应商:</w:t>
                            </w:r>
                          </w:p>
                        </w:txbxContent>
                      </wps:txbx>
                      <wps:bodyPr wrap="none" lIns="0" tIns="0" rIns="0" bIns="0">
                        <a:noAutofit/>
                      </wps:bodyPr>
                    </wps:wsp>
                  </a:graphicData>
                </a:graphic>
              </wp:anchor>
            </w:drawing>
          </mc:Choice>
          <mc:Fallback>
            <w:pict>
              <v:shape id="Shape 14" o:spid="_x0000_s1026" o:spt="202" type="#_x0000_t202" style="position:absolute;left:0pt;margin-left:94.2pt;margin-top:204.7pt;height:21.6pt;width:91.7pt;mso-position-horizontal-relative:page;mso-wrap-distance-bottom:29.05pt;mso-wrap-distance-top:204.7pt;mso-wrap-style:none;z-index:251661312;mso-width-relative:page;mso-height-relative:page;" filled="f" stroked="f" coordsize="21600,21600" o:gfxdata="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8kTj81wAA&#10;AAsBAAAPAAAAAAAAAAEAIAAAACIAAABkcnMvZG93bnJldi54bWxQSwECFAAUAAAACACHTuJAIGTa&#10;Q60BAAByAwAADgAAAAAAAAABACAAAAAmAQAAZHJzL2Uyb0RvYy54bWxQSwUGAAAAAAYABgBZAQAA&#10;RQUAAAAA&#10;">
                <v:fill on="f" focussize="0,0"/>
                <v:stroke on="f"/>
                <v:imagedata o:title=""/>
                <o:lock v:ext="edit" aspectratio="f"/>
                <v:textbox inset="0mm,0mm,0mm,0mm">
                  <w:txbxContent>
                    <w:p>
                      <w:pPr>
                        <w:pStyle w:val="23"/>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rPr>
                        <w:t>供应商:</w:t>
                      </w:r>
                    </w:p>
                  </w:txbxContent>
                </v:textbox>
                <w10:wrap type="topAndBottom"/>
              </v:shape>
            </w:pict>
          </mc:Fallback>
        </mc:AlternateContent>
      </w:r>
      <w:r>
        <mc:AlternateContent>
          <mc:Choice Requires="wps">
            <w:drawing>
              <wp:anchor distT="2590800" distB="0" distL="0" distR="0" simplePos="0" relativeHeight="251661312" behindDoc="0" locked="0" layoutInCell="1" allowOverlap="1">
                <wp:simplePos x="0" y="0"/>
                <wp:positionH relativeFrom="page">
                  <wp:posOffset>2613660</wp:posOffset>
                </wp:positionH>
                <wp:positionV relativeFrom="paragraph">
                  <wp:posOffset>2590800</wp:posOffset>
                </wp:positionV>
                <wp:extent cx="3749040" cy="652145"/>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3749040" cy="652145"/>
                        </a:xfrm>
                        <a:prstGeom prst="rect">
                          <a:avLst/>
                        </a:prstGeom>
                        <a:noFill/>
                      </wps:spPr>
                      <wps:txbx>
                        <w:txbxContent>
                          <w:p>
                            <w:pPr>
                              <w:pStyle w:val="23"/>
                              <w:keepNext w:val="0"/>
                              <w:keepLines w:val="0"/>
                              <w:widowControl w:val="0"/>
                              <w:shd w:val="clear" w:color="auto" w:fill="auto"/>
                              <w:tabs>
                                <w:tab w:val="left" w:pos="2117"/>
                              </w:tabs>
                              <w:bidi w:val="0"/>
                              <w:spacing w:before="0" w:after="240" w:line="240" w:lineRule="auto"/>
                              <w:ind w:left="0" w:right="0" w:firstLine="0"/>
                              <w:jc w:val="right"/>
                              <w:rPr>
                                <w:sz w:val="36"/>
                                <w:szCs w:val="36"/>
                              </w:rPr>
                            </w:pPr>
                            <w:r>
                              <w:rPr>
                                <w:sz w:val="24"/>
                                <w:szCs w:val="24"/>
                                <w:u w:val="single"/>
                              </w:rPr>
                              <w:t xml:space="preserve"> </w:t>
                            </w:r>
                            <w:r>
                              <w:rPr>
                                <w:sz w:val="24"/>
                                <w:szCs w:val="24"/>
                                <w:u w:val="single"/>
                              </w:rPr>
                              <w:tab/>
                            </w:r>
                            <w:r>
                              <w:rPr>
                                <w:color w:val="000000"/>
                                <w:spacing w:val="0"/>
                                <w:w w:val="100"/>
                                <w:position w:val="0"/>
                                <w:sz w:val="36"/>
                                <w:szCs w:val="36"/>
                              </w:rPr>
                              <w:t xml:space="preserve"> （盖单位公章）</w:t>
                            </w:r>
                          </w:p>
                          <w:p>
                            <w:pPr>
                              <w:pStyle w:val="21"/>
                              <w:keepNext w:val="0"/>
                              <w:keepLines w:val="0"/>
                              <w:widowControl w:val="0"/>
                              <w:shd w:val="clear" w:color="auto" w:fill="auto"/>
                              <w:tabs>
                                <w:tab w:val="left" w:pos="2507"/>
                                <w:tab w:val="left" w:pos="3544"/>
                                <w:tab w:val="left" w:pos="4590"/>
                                <w:tab w:val="left" w:pos="4653"/>
                              </w:tabs>
                              <w:bidi w:val="0"/>
                              <w:spacing w:before="0" w:after="0" w:line="240" w:lineRule="auto"/>
                              <w:ind w:left="1240" w:right="0" w:firstLine="0"/>
                              <w:jc w:val="left"/>
                            </w:pPr>
                            <w:r>
                              <w:rPr>
                                <w:u w:val="single"/>
                              </w:rPr>
                              <w:t xml:space="preserve"> </w:t>
                            </w:r>
                            <w:r>
                              <w:rPr>
                                <w:u w:val="single"/>
                              </w:rPr>
                              <w:tab/>
                            </w:r>
                            <w:r>
                              <w:rPr>
                                <w:color w:val="000000"/>
                                <w:spacing w:val="0"/>
                                <w:w w:val="100"/>
                                <w:position w:val="0"/>
                              </w:rPr>
                              <w:tab/>
                            </w:r>
                            <w:r>
                              <w:rPr>
                                <w:color w:val="000000"/>
                                <w:spacing w:val="0"/>
                                <w:w w:val="100"/>
                                <w:position w:val="0"/>
                              </w:rPr>
                              <w:t>年</w:t>
                            </w:r>
                            <w:r>
                              <w:rPr>
                                <w:u w:val="single"/>
                              </w:rPr>
                              <w:t xml:space="preserve"> </w:t>
                            </w:r>
                            <w:r>
                              <w:rPr>
                                <w:u w:val="single"/>
                              </w:rPr>
                              <w:tab/>
                            </w:r>
                            <w:r>
                              <w:rPr>
                                <w:color w:val="000000"/>
                                <w:spacing w:val="0"/>
                                <w:w w:val="100"/>
                                <w:position w:val="0"/>
                              </w:rPr>
                              <w:t>月</w:t>
                            </w:r>
                            <w:r>
                              <w:rPr>
                                <w:u w:val="single"/>
                              </w:rPr>
                              <w:t xml:space="preserve"> </w:t>
                            </w:r>
                            <w:r>
                              <w:rPr>
                                <w:u w:val="single"/>
                              </w:rPr>
                              <w:tab/>
                            </w:r>
                            <w:r>
                              <w:rPr>
                                <w:color w:val="000000"/>
                                <w:spacing w:val="0"/>
                                <w:w w:val="100"/>
                                <w:position w:val="0"/>
                              </w:rPr>
                              <w:t>日</w:t>
                            </w:r>
                          </w:p>
                        </w:txbxContent>
                      </wps:txbx>
                      <wps:bodyPr lIns="0" tIns="0" rIns="0" bIns="0">
                        <a:noAutofit/>
                      </wps:bodyPr>
                    </wps:wsp>
                  </a:graphicData>
                </a:graphic>
              </wp:anchor>
            </w:drawing>
          </mc:Choice>
          <mc:Fallback>
            <w:pict>
              <v:shape id="Shape 16" o:spid="_x0000_s1026" o:spt="202" type="#_x0000_t202" style="position:absolute;left:0pt;margin-left:205.8pt;margin-top:204pt;height:51.35pt;width:295.2pt;mso-position-horizontal-relative:page;mso-wrap-distance-bottom:0pt;mso-wrap-distance-top:204pt;z-index:251661312;mso-width-relative:page;mso-height-relative:page;" filled="f" stroked="f" coordsize="21600,21600" o:gfxdata="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nHLvd2QAAAAwBAAAP&#10;AAAAAAAAAAEAIAAAACIAAABkcnMvZG93bnJldi54bWxQSwECFAAUAAAACACHTuJA7/ZBkKUBAABm&#10;AwAADgAAAAAAAAABACAAAAAoAQAAZHJzL2Uyb0RvYy54bWxQSwUGAAAAAAYABgBZAQAAPwUAAAAA&#10;">
                <v:fill on="f" focussize="0,0"/>
                <v:stroke on="f"/>
                <v:imagedata o:title=""/>
                <o:lock v:ext="edit" aspectratio="f"/>
                <v:textbox inset="0mm,0mm,0mm,0mm">
                  <w:txbxContent>
                    <w:p>
                      <w:pPr>
                        <w:pStyle w:val="23"/>
                        <w:keepNext w:val="0"/>
                        <w:keepLines w:val="0"/>
                        <w:widowControl w:val="0"/>
                        <w:shd w:val="clear" w:color="auto" w:fill="auto"/>
                        <w:tabs>
                          <w:tab w:val="left" w:pos="2117"/>
                        </w:tabs>
                        <w:bidi w:val="0"/>
                        <w:spacing w:before="0" w:after="240" w:line="240" w:lineRule="auto"/>
                        <w:ind w:left="0" w:right="0" w:firstLine="0"/>
                        <w:jc w:val="right"/>
                        <w:rPr>
                          <w:sz w:val="36"/>
                          <w:szCs w:val="36"/>
                        </w:rPr>
                      </w:pPr>
                      <w:r>
                        <w:rPr>
                          <w:sz w:val="24"/>
                          <w:szCs w:val="24"/>
                          <w:u w:val="single"/>
                        </w:rPr>
                        <w:t xml:space="preserve"> </w:t>
                      </w:r>
                      <w:r>
                        <w:rPr>
                          <w:sz w:val="24"/>
                          <w:szCs w:val="24"/>
                          <w:u w:val="single"/>
                        </w:rPr>
                        <w:tab/>
                      </w:r>
                      <w:r>
                        <w:rPr>
                          <w:color w:val="000000"/>
                          <w:spacing w:val="0"/>
                          <w:w w:val="100"/>
                          <w:position w:val="0"/>
                          <w:sz w:val="36"/>
                          <w:szCs w:val="36"/>
                        </w:rPr>
                        <w:t xml:space="preserve"> （盖单位公章）</w:t>
                      </w:r>
                    </w:p>
                    <w:p>
                      <w:pPr>
                        <w:pStyle w:val="21"/>
                        <w:keepNext w:val="0"/>
                        <w:keepLines w:val="0"/>
                        <w:widowControl w:val="0"/>
                        <w:shd w:val="clear" w:color="auto" w:fill="auto"/>
                        <w:tabs>
                          <w:tab w:val="left" w:pos="2507"/>
                          <w:tab w:val="left" w:pos="3544"/>
                          <w:tab w:val="left" w:pos="4590"/>
                          <w:tab w:val="left" w:pos="4653"/>
                        </w:tabs>
                        <w:bidi w:val="0"/>
                        <w:spacing w:before="0" w:after="0" w:line="240" w:lineRule="auto"/>
                        <w:ind w:left="1240" w:right="0" w:firstLine="0"/>
                        <w:jc w:val="left"/>
                      </w:pPr>
                      <w:r>
                        <w:rPr>
                          <w:u w:val="single"/>
                        </w:rPr>
                        <w:t xml:space="preserve"> </w:t>
                      </w:r>
                      <w:r>
                        <w:rPr>
                          <w:u w:val="single"/>
                        </w:rPr>
                        <w:tab/>
                      </w:r>
                      <w:r>
                        <w:rPr>
                          <w:color w:val="000000"/>
                          <w:spacing w:val="0"/>
                          <w:w w:val="100"/>
                          <w:position w:val="0"/>
                        </w:rPr>
                        <w:tab/>
                      </w:r>
                      <w:r>
                        <w:rPr>
                          <w:color w:val="000000"/>
                          <w:spacing w:val="0"/>
                          <w:w w:val="100"/>
                          <w:position w:val="0"/>
                        </w:rPr>
                        <w:t>年</w:t>
                      </w:r>
                      <w:r>
                        <w:rPr>
                          <w:u w:val="single"/>
                        </w:rPr>
                        <w:t xml:space="preserve"> </w:t>
                      </w:r>
                      <w:r>
                        <w:rPr>
                          <w:u w:val="single"/>
                        </w:rPr>
                        <w:tab/>
                      </w:r>
                      <w:r>
                        <w:rPr>
                          <w:color w:val="000000"/>
                          <w:spacing w:val="0"/>
                          <w:w w:val="100"/>
                          <w:position w:val="0"/>
                        </w:rPr>
                        <w:t>月</w:t>
                      </w:r>
                      <w:r>
                        <w:rPr>
                          <w:u w:val="single"/>
                        </w:rPr>
                        <w:t xml:space="preserve"> </w:t>
                      </w:r>
                      <w:r>
                        <w:rPr>
                          <w:u w:val="single"/>
                        </w:rPr>
                        <w:tab/>
                      </w:r>
                      <w:r>
                        <w:rPr>
                          <w:color w:val="000000"/>
                          <w:spacing w:val="0"/>
                          <w:w w:val="100"/>
                          <w:position w:val="0"/>
                        </w:rPr>
                        <w:t>日</w:t>
                      </w:r>
                    </w:p>
                  </w:txbxContent>
                </v:textbox>
                <w10:wrap type="topAndBottom"/>
              </v:shape>
            </w:pict>
          </mc:Fallback>
        </mc:AlternateContent>
      </w:r>
      <w:r>
        <w:br w:type="page"/>
      </w:r>
    </w:p>
    <w:p>
      <w:pPr>
        <w:pStyle w:val="17"/>
        <w:keepNext/>
        <w:keepLines/>
        <w:widowControl w:val="0"/>
        <w:shd w:val="clear" w:color="auto" w:fill="auto"/>
        <w:bidi w:val="0"/>
        <w:spacing w:before="0" w:after="100" w:line="240" w:lineRule="auto"/>
        <w:ind w:left="0" w:right="0" w:firstLine="0"/>
        <w:jc w:val="center"/>
        <w:rPr>
          <w:sz w:val="32"/>
          <w:szCs w:val="32"/>
        </w:rPr>
      </w:pPr>
      <w:bookmarkStart w:id="128" w:name="bookmark151"/>
      <w:bookmarkStart w:id="129" w:name="bookmark154"/>
      <w:bookmarkStart w:id="130" w:name="bookmark152"/>
      <w:bookmarkStart w:id="131" w:name="_Toc27083"/>
      <w:r>
        <w:rPr>
          <w:b/>
          <w:bCs/>
          <w:color w:val="000000"/>
          <w:spacing w:val="0"/>
          <w:w w:val="100"/>
          <w:position w:val="0"/>
          <w:sz w:val="32"/>
          <w:szCs w:val="32"/>
        </w:rPr>
        <w:t>（一）报价函</w:t>
      </w:r>
      <w:bookmarkEnd w:id="128"/>
      <w:bookmarkEnd w:id="129"/>
      <w:bookmarkEnd w:id="130"/>
      <w:bookmarkEnd w:id="131"/>
    </w:p>
    <w:p>
      <w:pPr>
        <w:pStyle w:val="17"/>
        <w:keepNext/>
        <w:keepLines/>
        <w:widowControl w:val="0"/>
        <w:shd w:val="clear" w:color="auto" w:fill="auto"/>
        <w:bidi w:val="0"/>
        <w:spacing w:before="0" w:after="160" w:line="463" w:lineRule="exact"/>
        <w:ind w:left="0" w:right="0" w:firstLine="0"/>
        <w:jc w:val="left"/>
        <w:rPr>
          <w:sz w:val="28"/>
          <w:szCs w:val="28"/>
        </w:rPr>
      </w:pPr>
      <w:bookmarkStart w:id="132" w:name="bookmark156"/>
      <w:bookmarkStart w:id="133" w:name="bookmark157"/>
      <w:bookmarkStart w:id="134" w:name="_Toc6819"/>
      <w:bookmarkStart w:id="135" w:name="bookmark155"/>
      <w:r>
        <w:rPr>
          <w:color w:val="000000"/>
          <w:spacing w:val="0"/>
          <w:w w:val="100"/>
          <w:position w:val="0"/>
          <w:sz w:val="28"/>
          <w:szCs w:val="28"/>
        </w:rPr>
        <w:t>致：</w:t>
      </w:r>
      <w:bookmarkEnd w:id="132"/>
      <w:bookmarkEnd w:id="133"/>
      <w:bookmarkEnd w:id="134"/>
      <w:bookmarkEnd w:id="135"/>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t>梅河口市城市管理执法大队</w:t>
      </w:r>
    </w:p>
    <w:p>
      <w:pPr>
        <w:pStyle w:val="21"/>
        <w:keepNext w:val="0"/>
        <w:keepLines w:val="0"/>
        <w:widowControl w:val="0"/>
        <w:numPr>
          <w:ilvl w:val="0"/>
          <w:numId w:val="9"/>
        </w:numPr>
        <w:shd w:val="clear" w:color="auto" w:fill="auto"/>
        <w:tabs>
          <w:tab w:val="left" w:pos="939"/>
          <w:tab w:val="left" w:pos="3346"/>
          <w:tab w:val="left" w:pos="3624"/>
          <w:tab w:val="left" w:pos="8246"/>
        </w:tabs>
        <w:bidi w:val="0"/>
        <w:spacing w:before="0" w:after="0"/>
        <w:ind w:left="0" w:right="0"/>
        <w:jc w:val="both"/>
      </w:pPr>
      <w:bookmarkStart w:id="136" w:name="bookmark158"/>
      <w:bookmarkEnd w:id="136"/>
      <w:bookmarkStart w:id="137" w:name="bookmark159"/>
      <w:r>
        <w:rPr>
          <w:color w:val="000000"/>
          <w:spacing w:val="0"/>
          <w:w w:val="100"/>
          <w:position w:val="0"/>
        </w:rPr>
        <w:t>根据贵公司</w:t>
      </w:r>
      <w:r>
        <w:rPr>
          <w:u w:val="single"/>
        </w:rPr>
        <w:t xml:space="preserve"> </w:t>
      </w:r>
      <w:r>
        <w:rPr>
          <w:u w:val="single"/>
        </w:rPr>
        <w:tab/>
      </w:r>
      <w:r>
        <w:rPr>
          <w:color w:val="000000"/>
          <w:spacing w:val="0"/>
          <w:w w:val="100"/>
          <w:position w:val="0"/>
        </w:rPr>
        <w:t>（</w:t>
      </w:r>
      <w:r>
        <w:rPr>
          <w:rFonts w:hint="eastAsia"/>
          <w:color w:val="000000"/>
          <w:spacing w:val="0"/>
          <w:w w:val="100"/>
          <w:position w:val="0"/>
          <w:lang w:eastAsia="zh-CN"/>
        </w:rPr>
        <w:t>项目名称</w:t>
      </w:r>
      <w:r>
        <w:rPr>
          <w:color w:val="000000"/>
          <w:spacing w:val="0"/>
          <w:w w:val="100"/>
          <w:position w:val="0"/>
        </w:rPr>
        <w:t xml:space="preserve">）单一来源采购文件，我们决定参加贵公司组织的项目单一来源采购活动。我方授 </w:t>
      </w:r>
      <w:r>
        <w:rPr>
          <w:u w:val="single"/>
        </w:rPr>
        <w:t xml:space="preserve"> </w:t>
      </w:r>
      <w:r>
        <w:rPr>
          <w:u w:val="single"/>
        </w:rPr>
        <w:tab/>
      </w:r>
      <w:r>
        <w:rPr>
          <w:color w:val="000000"/>
          <w:spacing w:val="0"/>
          <w:w w:val="100"/>
          <w:position w:val="0"/>
        </w:rPr>
        <w:t>（姓 名和职务）代表我方</w:t>
      </w:r>
      <w:r>
        <w:rPr>
          <w:u w:val="single"/>
        </w:rPr>
        <w:t xml:space="preserve"> </w:t>
      </w:r>
      <w:r>
        <w:rPr>
          <w:u w:val="single"/>
        </w:rPr>
        <w:tab/>
      </w:r>
      <w:r>
        <w:rPr>
          <w:color w:val="000000"/>
          <w:spacing w:val="0"/>
          <w:w w:val="100"/>
          <w:position w:val="0"/>
        </w:rPr>
        <w:t>（供应商名称）全权处理本项目采购活动 的有关事宜。</w:t>
      </w:r>
      <w:bookmarkEnd w:id="137"/>
    </w:p>
    <w:p>
      <w:pPr>
        <w:pStyle w:val="17"/>
        <w:keepNext/>
        <w:keepLines/>
        <w:widowControl w:val="0"/>
        <w:numPr>
          <w:ilvl w:val="0"/>
          <w:numId w:val="9"/>
        </w:numPr>
        <w:shd w:val="clear" w:color="auto" w:fill="auto"/>
        <w:tabs>
          <w:tab w:val="left" w:pos="939"/>
          <w:tab w:val="left" w:pos="4046"/>
        </w:tabs>
        <w:bidi w:val="0"/>
        <w:spacing w:before="0" w:after="0" w:line="463" w:lineRule="exact"/>
        <w:ind w:left="0" w:right="0" w:firstLine="560"/>
        <w:jc w:val="both"/>
        <w:rPr>
          <w:sz w:val="28"/>
          <w:szCs w:val="28"/>
        </w:rPr>
      </w:pPr>
      <w:bookmarkStart w:id="138" w:name="bookmark162"/>
      <w:bookmarkEnd w:id="138"/>
      <w:bookmarkStart w:id="139" w:name="bookmark160"/>
      <w:bookmarkStart w:id="140" w:name="bookmark161"/>
      <w:bookmarkStart w:id="141" w:name="_Toc10134"/>
      <w:bookmarkStart w:id="142" w:name="bookmark163"/>
      <w:r>
        <w:rPr>
          <w:color w:val="000000"/>
          <w:spacing w:val="0"/>
          <w:w w:val="100"/>
          <w:position w:val="0"/>
          <w:sz w:val="28"/>
          <w:szCs w:val="28"/>
        </w:rPr>
        <w:t>我方愿意按照采购文件规定的各项要求，向采购人提供所需的服务，总投标价为人民币</w:t>
      </w:r>
      <w:r>
        <w:rPr>
          <w:sz w:val="24"/>
          <w:szCs w:val="24"/>
          <w:u w:val="single"/>
        </w:rPr>
        <w:t xml:space="preserve"> </w:t>
      </w:r>
      <w:r>
        <w:rPr>
          <w:sz w:val="24"/>
          <w:szCs w:val="24"/>
          <w:u w:val="single"/>
        </w:rPr>
        <w:tab/>
      </w:r>
      <w:r>
        <w:rPr>
          <w:color w:val="000000"/>
          <w:spacing w:val="0"/>
          <w:w w:val="100"/>
          <w:position w:val="0"/>
          <w:sz w:val="28"/>
          <w:szCs w:val="28"/>
        </w:rPr>
        <w:t>元（大写）。</w:t>
      </w:r>
      <w:bookmarkEnd w:id="139"/>
      <w:bookmarkEnd w:id="140"/>
      <w:bookmarkEnd w:id="141"/>
      <w:bookmarkEnd w:id="142"/>
    </w:p>
    <w:p>
      <w:pPr>
        <w:pStyle w:val="17"/>
        <w:keepNext/>
        <w:keepLines/>
        <w:widowControl w:val="0"/>
        <w:numPr>
          <w:ilvl w:val="0"/>
          <w:numId w:val="9"/>
        </w:numPr>
        <w:shd w:val="clear" w:color="auto" w:fill="auto"/>
        <w:tabs>
          <w:tab w:val="left" w:pos="939"/>
        </w:tabs>
        <w:bidi w:val="0"/>
        <w:spacing w:before="0" w:after="0" w:line="463" w:lineRule="exact"/>
        <w:ind w:left="0" w:right="0" w:firstLine="560"/>
        <w:jc w:val="both"/>
        <w:rPr>
          <w:sz w:val="28"/>
          <w:szCs w:val="28"/>
        </w:rPr>
      </w:pPr>
      <w:bookmarkStart w:id="143" w:name="bookmark166"/>
      <w:bookmarkEnd w:id="143"/>
      <w:bookmarkStart w:id="144" w:name="bookmark164"/>
      <w:bookmarkStart w:id="145" w:name="_Toc2679"/>
      <w:bookmarkStart w:id="146" w:name="bookmark167"/>
      <w:bookmarkStart w:id="147" w:name="bookmark165"/>
      <w:r>
        <w:rPr>
          <w:color w:val="000000"/>
          <w:spacing w:val="0"/>
          <w:w w:val="100"/>
          <w:position w:val="0"/>
          <w:sz w:val="28"/>
          <w:szCs w:val="28"/>
        </w:rPr>
        <w:t>一旦我方被确定为成交供应商，我方将严格履行合同规定的责任 和义务，保证按合同约定的时间内完成项目的</w:t>
      </w:r>
      <w:r>
        <w:rPr>
          <w:rFonts w:hint="eastAsia"/>
          <w:color w:val="000000"/>
          <w:spacing w:val="0"/>
          <w:w w:val="100"/>
          <w:position w:val="0"/>
          <w:sz w:val="28"/>
          <w:szCs w:val="28"/>
          <w:lang w:eastAsia="zh-CN"/>
        </w:rPr>
        <w:t>供货及安装调试</w:t>
      </w:r>
      <w:r>
        <w:rPr>
          <w:color w:val="000000"/>
          <w:spacing w:val="0"/>
          <w:w w:val="100"/>
          <w:position w:val="0"/>
          <w:sz w:val="28"/>
          <w:szCs w:val="28"/>
        </w:rPr>
        <w:t>。</w:t>
      </w:r>
      <w:bookmarkEnd w:id="144"/>
      <w:bookmarkEnd w:id="145"/>
      <w:bookmarkEnd w:id="146"/>
      <w:bookmarkEnd w:id="147"/>
    </w:p>
    <w:p>
      <w:pPr>
        <w:pStyle w:val="17"/>
        <w:keepNext/>
        <w:keepLines/>
        <w:widowControl w:val="0"/>
        <w:numPr>
          <w:ilvl w:val="0"/>
          <w:numId w:val="9"/>
        </w:numPr>
        <w:shd w:val="clear" w:color="auto" w:fill="auto"/>
        <w:tabs>
          <w:tab w:val="left" w:pos="947"/>
        </w:tabs>
        <w:bidi w:val="0"/>
        <w:spacing w:before="0" w:after="0" w:line="463" w:lineRule="exact"/>
        <w:ind w:left="0" w:right="0" w:firstLine="560"/>
        <w:jc w:val="left"/>
      </w:pPr>
      <w:bookmarkStart w:id="148" w:name="bookmark170"/>
      <w:bookmarkEnd w:id="148"/>
      <w:bookmarkStart w:id="149" w:name="bookmark168"/>
      <w:bookmarkStart w:id="150" w:name="bookmark171"/>
      <w:bookmarkStart w:id="151" w:name="bookmark169"/>
      <w:bookmarkStart w:id="152" w:name="_Toc19477"/>
      <w:r>
        <w:rPr>
          <w:color w:val="000000"/>
          <w:spacing w:val="0"/>
          <w:w w:val="100"/>
          <w:position w:val="0"/>
          <w:sz w:val="28"/>
          <w:szCs w:val="28"/>
        </w:rPr>
        <w:t>我方同意按照采购文件要求，</w:t>
      </w:r>
      <w:bookmarkEnd w:id="149"/>
      <w:bookmarkEnd w:id="150"/>
      <w:bookmarkEnd w:id="151"/>
      <w:bookmarkEnd w:id="152"/>
      <w:bookmarkStart w:id="153" w:name="bookmark172"/>
      <w:r>
        <w:rPr>
          <w:b w:val="0"/>
          <w:bCs w:val="0"/>
          <w:i w:val="0"/>
          <w:iCs w:val="0"/>
          <w:smallCaps w:val="0"/>
          <w:strike w:val="0"/>
          <w:color w:val="000000"/>
          <w:spacing w:val="0"/>
          <w:w w:val="100"/>
          <w:position w:val="0"/>
          <w:sz w:val="28"/>
          <w:szCs w:val="28"/>
        </w:rPr>
        <w:t>并且承诺，在采购有效期内如果撤回承诺书或成交后无正当理由拒绝签订合同，我方将放弃要求贵公司退还该投标保证金的权力并接受相应处罚</w:t>
      </w:r>
      <w:r>
        <w:rPr>
          <w:color w:val="000000"/>
          <w:spacing w:val="0"/>
          <w:w w:val="100"/>
          <w:position w:val="0"/>
        </w:rPr>
        <w:t>。</w:t>
      </w:r>
      <w:bookmarkEnd w:id="153"/>
    </w:p>
    <w:p>
      <w:pPr>
        <w:pStyle w:val="17"/>
        <w:keepNext/>
        <w:keepLines/>
        <w:widowControl w:val="0"/>
        <w:numPr>
          <w:ilvl w:val="0"/>
          <w:numId w:val="9"/>
        </w:numPr>
        <w:shd w:val="clear" w:color="auto" w:fill="auto"/>
        <w:tabs>
          <w:tab w:val="left" w:pos="947"/>
        </w:tabs>
        <w:bidi w:val="0"/>
        <w:spacing w:before="0" w:after="0" w:line="458" w:lineRule="exact"/>
        <w:ind w:left="0" w:right="0" w:firstLine="560"/>
        <w:jc w:val="left"/>
        <w:rPr>
          <w:sz w:val="28"/>
          <w:szCs w:val="28"/>
        </w:rPr>
      </w:pPr>
      <w:bookmarkStart w:id="154" w:name="bookmark175"/>
      <w:bookmarkEnd w:id="154"/>
      <w:bookmarkStart w:id="155" w:name="bookmark176"/>
      <w:bookmarkStart w:id="156" w:name="_Toc29231"/>
      <w:bookmarkStart w:id="157" w:name="bookmark173"/>
      <w:bookmarkStart w:id="158" w:name="bookmark174"/>
      <w:r>
        <w:rPr>
          <w:color w:val="000000"/>
          <w:spacing w:val="0"/>
          <w:w w:val="100"/>
          <w:position w:val="0"/>
          <w:sz w:val="28"/>
          <w:szCs w:val="28"/>
        </w:rPr>
        <w:t>我方为本项目提交的响应文件一式份，其中正本一份、副本贰份。</w:t>
      </w:r>
      <w:bookmarkEnd w:id="155"/>
      <w:bookmarkEnd w:id="156"/>
      <w:bookmarkEnd w:id="157"/>
      <w:bookmarkEnd w:id="158"/>
    </w:p>
    <w:p>
      <w:pPr>
        <w:pStyle w:val="17"/>
        <w:keepNext/>
        <w:keepLines/>
        <w:widowControl w:val="0"/>
        <w:numPr>
          <w:ilvl w:val="0"/>
          <w:numId w:val="9"/>
        </w:numPr>
        <w:shd w:val="clear" w:color="auto" w:fill="auto"/>
        <w:tabs>
          <w:tab w:val="left" w:pos="944"/>
        </w:tabs>
        <w:bidi w:val="0"/>
        <w:spacing w:before="0" w:after="620" w:line="458" w:lineRule="exact"/>
        <w:ind w:left="0" w:right="0" w:firstLine="560"/>
        <w:jc w:val="both"/>
        <w:rPr>
          <w:sz w:val="28"/>
          <w:szCs w:val="28"/>
        </w:rPr>
      </w:pPr>
      <w:bookmarkStart w:id="159" w:name="bookmark179"/>
      <w:bookmarkEnd w:id="159"/>
      <w:bookmarkStart w:id="160" w:name="_Toc500"/>
      <w:bookmarkStart w:id="161" w:name="bookmark178"/>
      <w:bookmarkStart w:id="162" w:name="bookmark180"/>
      <w:bookmarkStart w:id="163" w:name="bookmark177"/>
      <w:r>
        <w:rPr>
          <w:color w:val="000000"/>
          <w:spacing w:val="0"/>
          <w:w w:val="100"/>
          <w:position w:val="0"/>
          <w:sz w:val="28"/>
          <w:szCs w:val="28"/>
        </w:rPr>
        <w:t>我方愿意提供贵公司可能另外要求的与采购有关的文件资料，并保证已提供和将要提供的文件是真实、准确的。</w:t>
      </w:r>
      <w:bookmarkEnd w:id="160"/>
      <w:bookmarkEnd w:id="161"/>
      <w:bookmarkEnd w:id="162"/>
      <w:bookmarkEnd w:id="163"/>
    </w:p>
    <w:p>
      <w:pPr>
        <w:pStyle w:val="21"/>
        <w:keepNext w:val="0"/>
        <w:keepLines w:val="0"/>
        <w:widowControl w:val="0"/>
        <w:shd w:val="clear" w:color="auto" w:fill="auto"/>
        <w:tabs>
          <w:tab w:val="left" w:pos="2226"/>
          <w:tab w:val="left" w:pos="7270"/>
        </w:tabs>
        <w:bidi w:val="0"/>
        <w:spacing w:before="0" w:after="0"/>
        <w:ind w:left="0" w:right="0"/>
        <w:jc w:val="both"/>
      </w:pPr>
      <w:bookmarkStart w:id="164" w:name="bookmark181"/>
      <w:r>
        <w:rPr>
          <w:color w:val="000000"/>
          <w:spacing w:val="0"/>
          <w:w w:val="100"/>
          <w:position w:val="0"/>
        </w:rPr>
        <w:t>供应商名称:</w:t>
      </w:r>
      <w:r>
        <w:rPr>
          <w:color w:val="000000"/>
          <w:spacing w:val="0"/>
          <w:w w:val="100"/>
          <w:position w:val="0"/>
        </w:rPr>
        <w:tab/>
      </w:r>
      <w:r>
        <w:rPr>
          <w:u w:val="single"/>
        </w:rPr>
        <w:t xml:space="preserve"> </w:t>
      </w:r>
      <w:r>
        <w:rPr>
          <w:u w:val="single"/>
        </w:rPr>
        <w:tab/>
      </w:r>
      <w:bookmarkEnd w:id="164"/>
    </w:p>
    <w:p>
      <w:pPr>
        <w:pStyle w:val="21"/>
        <w:keepNext w:val="0"/>
        <w:keepLines w:val="0"/>
        <w:widowControl w:val="0"/>
        <w:shd w:val="clear" w:color="auto" w:fill="auto"/>
        <w:bidi w:val="0"/>
        <w:spacing w:before="0" w:after="0"/>
        <w:ind w:left="0" w:right="0" w:firstLine="0"/>
        <w:jc w:val="center"/>
      </w:pPr>
      <w:bookmarkStart w:id="165" w:name="bookmark183"/>
      <w:bookmarkStart w:id="166" w:name="bookmark182"/>
      <w:r>
        <w:rPr>
          <w:color w:val="000000"/>
          <w:spacing w:val="0"/>
          <w:w w:val="100"/>
          <w:position w:val="0"/>
        </w:rPr>
        <w:t>（公 章）</w:t>
      </w:r>
      <w:bookmarkEnd w:id="165"/>
      <w:bookmarkEnd w:id="166"/>
    </w:p>
    <w:p>
      <w:pPr>
        <w:pStyle w:val="21"/>
        <w:keepNext w:val="0"/>
        <w:keepLines w:val="0"/>
        <w:widowControl w:val="0"/>
        <w:shd w:val="clear" w:color="auto" w:fill="auto"/>
        <w:tabs>
          <w:tab w:val="left" w:pos="7270"/>
        </w:tabs>
        <w:bidi w:val="0"/>
        <w:spacing w:before="0" w:after="0"/>
        <w:ind w:left="0" w:right="0"/>
        <w:jc w:val="left"/>
      </w:pPr>
      <w:bookmarkStart w:id="167" w:name="bookmark185"/>
      <w:bookmarkStart w:id="168" w:name="bookmark184"/>
      <w:r>
        <w:rPr>
          <w:color w:val="000000"/>
          <w:spacing w:val="0"/>
          <w:w w:val="100"/>
          <w:position w:val="0"/>
        </w:rPr>
        <w:t xml:space="preserve">授权代表姓名（签字）： </w:t>
      </w:r>
      <w:r>
        <w:rPr>
          <w:u w:val="single"/>
        </w:rPr>
        <w:t xml:space="preserve"> </w:t>
      </w:r>
      <w:r>
        <w:rPr>
          <w:u w:val="single"/>
        </w:rPr>
        <w:tab/>
      </w:r>
      <w:bookmarkEnd w:id="167"/>
      <w:bookmarkEnd w:id="168"/>
    </w:p>
    <w:p>
      <w:pPr>
        <w:pStyle w:val="21"/>
        <w:keepNext w:val="0"/>
        <w:keepLines w:val="0"/>
        <w:widowControl w:val="0"/>
        <w:shd w:val="clear" w:color="auto" w:fill="auto"/>
        <w:bidi w:val="0"/>
        <w:spacing w:before="0" w:after="420"/>
        <w:ind w:left="0" w:right="1280" w:firstLine="0"/>
        <w:jc w:val="right"/>
      </w:pPr>
      <w:bookmarkStart w:id="169" w:name="bookmark186"/>
      <w:bookmarkStart w:id="170" w:name="bookmark188"/>
      <w:bookmarkStart w:id="171" w:name="bookmark187"/>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color w:val="000000"/>
          <w:spacing w:val="0"/>
          <w:w w:val="100"/>
          <w:position w:val="0"/>
          <w:lang w:val="zh-CN" w:eastAsia="zh-CN" w:bidi="zh-CN"/>
        </w:rPr>
        <w:t>曰</w:t>
      </w:r>
      <w:bookmarkEnd w:id="169"/>
      <w:bookmarkEnd w:id="170"/>
      <w:bookmarkEnd w:id="171"/>
    </w:p>
    <w:p>
      <w:pPr>
        <w:pStyle w:val="21"/>
        <w:keepNext w:val="0"/>
        <w:keepLines w:val="0"/>
        <w:widowControl w:val="0"/>
        <w:shd w:val="clear" w:color="auto" w:fill="auto"/>
        <w:tabs>
          <w:tab w:val="left" w:pos="7554"/>
        </w:tabs>
        <w:bidi w:val="0"/>
        <w:spacing w:before="0" w:after="0"/>
        <w:ind w:left="0" w:right="0"/>
        <w:jc w:val="left"/>
      </w:pPr>
      <w:bookmarkStart w:id="172" w:name="bookmark190"/>
      <w:bookmarkStart w:id="173" w:name="bookmark189"/>
      <w:bookmarkStart w:id="174" w:name="bookmark191"/>
      <w:r>
        <w:rPr>
          <w:color w:val="000000"/>
          <w:spacing w:val="0"/>
          <w:w w:val="100"/>
          <w:position w:val="0"/>
        </w:rPr>
        <w:t>通讯地址：</w:t>
      </w:r>
      <w:r>
        <w:rPr>
          <w:u w:val="single"/>
        </w:rPr>
        <w:t xml:space="preserve"> </w:t>
      </w:r>
      <w:r>
        <w:rPr>
          <w:u w:val="single"/>
        </w:rPr>
        <w:tab/>
      </w:r>
      <w:bookmarkEnd w:id="172"/>
      <w:bookmarkEnd w:id="173"/>
      <w:bookmarkEnd w:id="174"/>
    </w:p>
    <w:p>
      <w:pPr>
        <w:pStyle w:val="21"/>
        <w:keepNext w:val="0"/>
        <w:keepLines w:val="0"/>
        <w:widowControl w:val="0"/>
        <w:shd w:val="clear" w:color="auto" w:fill="auto"/>
        <w:tabs>
          <w:tab w:val="left" w:pos="3752"/>
          <w:tab w:val="left" w:pos="7530"/>
        </w:tabs>
        <w:bidi w:val="0"/>
        <w:spacing w:before="0" w:after="0"/>
        <w:ind w:left="0" w:right="0"/>
        <w:jc w:val="left"/>
      </w:pPr>
      <w:bookmarkStart w:id="175" w:name="bookmark193"/>
      <w:bookmarkStart w:id="176" w:name="bookmark192"/>
      <w:bookmarkStart w:id="177" w:name="bookmark194"/>
      <w:r>
        <w:rPr>
          <w:color w:val="000000"/>
          <w:spacing w:val="0"/>
          <w:w w:val="100"/>
          <w:position w:val="0"/>
        </w:rPr>
        <w:t>邮政编码：电话：</w:t>
      </w:r>
      <w:r>
        <w:rPr>
          <w:u w:val="single"/>
        </w:rPr>
        <w:t xml:space="preserve"> </w:t>
      </w:r>
      <w:r>
        <w:rPr>
          <w:u w:val="single"/>
        </w:rPr>
        <w:tab/>
      </w:r>
      <w:r>
        <w:rPr>
          <w:u w:val="single"/>
        </w:rPr>
        <w:t xml:space="preserve"> </w:t>
      </w:r>
      <w:r>
        <w:rPr>
          <w:u w:val="single"/>
        </w:rPr>
        <w:tab/>
      </w:r>
      <w:bookmarkEnd w:id="175"/>
      <w:bookmarkEnd w:id="176"/>
      <w:bookmarkEnd w:id="177"/>
    </w:p>
    <w:p>
      <w:pPr>
        <w:pStyle w:val="21"/>
        <w:keepNext w:val="0"/>
        <w:keepLines w:val="0"/>
        <w:widowControl w:val="0"/>
        <w:shd w:val="clear" w:color="auto" w:fill="auto"/>
        <w:tabs>
          <w:tab w:val="left" w:pos="5734"/>
        </w:tabs>
        <w:bidi w:val="0"/>
        <w:spacing w:before="0" w:after="0"/>
        <w:ind w:left="0" w:right="0"/>
        <w:jc w:val="left"/>
      </w:pPr>
      <w:bookmarkStart w:id="178" w:name="bookmark195"/>
      <w:bookmarkStart w:id="179" w:name="bookmark196"/>
      <w:bookmarkStart w:id="180" w:name="bookmark197"/>
      <w:r>
        <w:rPr>
          <w:color w:val="000000"/>
          <w:spacing w:val="0"/>
          <w:w w:val="100"/>
          <w:position w:val="0"/>
        </w:rPr>
        <w:t>传 真：</w:t>
      </w:r>
      <w:r>
        <w:rPr>
          <w:u w:val="single"/>
        </w:rPr>
        <w:t xml:space="preserve"> </w:t>
      </w:r>
      <w:r>
        <w:rPr>
          <w:u w:val="single"/>
        </w:rPr>
        <w:tab/>
      </w:r>
      <w:bookmarkEnd w:id="178"/>
      <w:bookmarkEnd w:id="179"/>
      <w:bookmarkEnd w:id="180"/>
    </w:p>
    <w:p>
      <w:pPr>
        <w:pStyle w:val="21"/>
        <w:keepNext w:val="0"/>
        <w:keepLines w:val="0"/>
        <w:widowControl w:val="0"/>
        <w:shd w:val="clear" w:color="auto" w:fill="auto"/>
        <w:tabs>
          <w:tab w:val="left" w:pos="6008"/>
        </w:tabs>
        <w:bidi w:val="0"/>
        <w:spacing w:before="0" w:after="0"/>
        <w:ind w:left="0" w:right="0"/>
        <w:jc w:val="left"/>
      </w:pPr>
      <w:r>
        <w:br w:type="page"/>
      </w:r>
    </w:p>
    <w:p>
      <w:pPr>
        <w:pStyle w:val="31"/>
        <w:keepNext/>
        <w:keepLines/>
        <w:widowControl w:val="0"/>
        <w:shd w:val="clear" w:color="auto" w:fill="auto"/>
        <w:bidi w:val="0"/>
        <w:spacing w:before="0" w:after="340" w:line="240" w:lineRule="auto"/>
        <w:ind w:left="0" w:right="0" w:firstLine="0"/>
        <w:jc w:val="center"/>
        <w:rPr>
          <w:sz w:val="32"/>
          <w:szCs w:val="32"/>
          <w:highlight w:val="none"/>
        </w:rPr>
      </w:pPr>
      <w:bookmarkStart w:id="181" w:name="bookmark210"/>
      <w:bookmarkStart w:id="182" w:name="bookmark207"/>
      <w:bookmarkStart w:id="183" w:name="bookmark211"/>
      <w:bookmarkStart w:id="184" w:name="bookmark208"/>
      <w:bookmarkStart w:id="185" w:name="_Toc17306"/>
      <w:r>
        <w:rPr>
          <w:color w:val="000000"/>
          <w:spacing w:val="0"/>
          <w:w w:val="100"/>
          <w:position w:val="0"/>
          <w:sz w:val="32"/>
          <w:szCs w:val="32"/>
          <w:highlight w:val="none"/>
        </w:rPr>
        <w:t>（</w:t>
      </w:r>
      <w:bookmarkEnd w:id="181"/>
      <w:r>
        <w:rPr>
          <w:color w:val="000000"/>
          <w:spacing w:val="0"/>
          <w:w w:val="100"/>
          <w:position w:val="0"/>
          <w:sz w:val="32"/>
          <w:szCs w:val="32"/>
          <w:highlight w:val="none"/>
        </w:rPr>
        <w:t>二）报价函附录</w:t>
      </w:r>
      <w:bookmarkEnd w:id="182"/>
      <w:bookmarkEnd w:id="183"/>
      <w:bookmarkEnd w:id="184"/>
      <w:bookmarkEnd w:id="185"/>
    </w:p>
    <w:tbl>
      <w:tblPr>
        <w:tblStyle w:val="13"/>
        <w:tblW w:w="0" w:type="auto"/>
        <w:jc w:val="center"/>
        <w:tblLayout w:type="fixed"/>
        <w:tblCellMar>
          <w:top w:w="0" w:type="dxa"/>
          <w:left w:w="10" w:type="dxa"/>
          <w:bottom w:w="0" w:type="dxa"/>
          <w:right w:w="10" w:type="dxa"/>
        </w:tblCellMar>
      </w:tblPr>
      <w:tblGrid>
        <w:gridCol w:w="2414"/>
        <w:gridCol w:w="6062"/>
      </w:tblGrid>
      <w:tr>
        <w:tblPrEx>
          <w:tblCellMar>
            <w:top w:w="0" w:type="dxa"/>
            <w:left w:w="10" w:type="dxa"/>
            <w:bottom w:w="0" w:type="dxa"/>
            <w:right w:w="10" w:type="dxa"/>
          </w:tblCellMar>
        </w:tblPrEx>
        <w:trPr>
          <w:trHeight w:val="605" w:hRule="exact"/>
          <w:jc w:val="center"/>
        </w:trPr>
        <w:tc>
          <w:tcPr>
            <w:gridSpan w:val="2"/>
            <w:tcBorders>
              <w:top w:val="single" w:color="auto" w:sz="4" w:space="0"/>
              <w:left w:val="single" w:color="auto" w:sz="4" w:space="0"/>
              <w:righ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500"/>
              <w:jc w:val="left"/>
              <w:rPr>
                <w:sz w:val="28"/>
                <w:szCs w:val="28"/>
              </w:rPr>
            </w:pPr>
            <w:r>
              <w:rPr>
                <w:color w:val="000000"/>
                <w:spacing w:val="0"/>
                <w:w w:val="100"/>
                <w:position w:val="0"/>
                <w:sz w:val="28"/>
                <w:szCs w:val="28"/>
              </w:rPr>
              <w:t>供应商名称</w:t>
            </w:r>
          </w:p>
        </w:tc>
      </w:tr>
      <w:tr>
        <w:tblPrEx>
          <w:tblCellMar>
            <w:top w:w="0" w:type="dxa"/>
            <w:left w:w="10" w:type="dxa"/>
            <w:bottom w:w="0" w:type="dxa"/>
            <w:right w:w="10" w:type="dxa"/>
          </w:tblCellMar>
        </w:tblPrEx>
        <w:trPr>
          <w:trHeight w:val="600" w:hRule="exact"/>
          <w:jc w:val="center"/>
        </w:trPr>
        <w:tc>
          <w:tcPr>
            <w:tcW w:w="2414" w:type="dxa"/>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项目名称</w:t>
            </w:r>
          </w:p>
        </w:tc>
        <w:tc>
          <w:tcPr>
            <w:tcW w:w="6062" w:type="dxa"/>
            <w:tcBorders>
              <w:top w:val="single" w:color="auto" w:sz="4" w:space="0"/>
              <w:left w:val="single" w:color="auto" w:sz="4" w:space="0"/>
              <w:righ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320"/>
              <w:jc w:val="left"/>
              <w:rPr>
                <w:sz w:val="28"/>
                <w:szCs w:val="28"/>
              </w:rPr>
            </w:pPr>
          </w:p>
        </w:tc>
      </w:tr>
      <w:tr>
        <w:tblPrEx>
          <w:tblCellMar>
            <w:top w:w="0" w:type="dxa"/>
            <w:left w:w="10" w:type="dxa"/>
            <w:bottom w:w="0" w:type="dxa"/>
            <w:right w:w="10" w:type="dxa"/>
          </w:tblCellMar>
        </w:tblPrEx>
        <w:trPr>
          <w:trHeight w:val="648" w:hRule="exact"/>
          <w:jc w:val="center"/>
        </w:trPr>
        <w:tc>
          <w:tcPr>
            <w:tcW w:w="2414" w:type="dxa"/>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80" w:after="0" w:line="240" w:lineRule="auto"/>
              <w:ind w:left="0" w:right="0" w:firstLine="0"/>
              <w:jc w:val="center"/>
              <w:rPr>
                <w:sz w:val="28"/>
                <w:szCs w:val="28"/>
              </w:rPr>
            </w:pPr>
            <w:r>
              <w:rPr>
                <w:rFonts w:hint="eastAsia"/>
                <w:color w:val="000000"/>
                <w:spacing w:val="0"/>
                <w:w w:val="100"/>
                <w:position w:val="0"/>
                <w:sz w:val="28"/>
                <w:szCs w:val="28"/>
                <w:lang w:eastAsia="zh-CN"/>
              </w:rPr>
              <w:t>采购</w:t>
            </w:r>
            <w:r>
              <w:rPr>
                <w:color w:val="000000"/>
                <w:spacing w:val="0"/>
                <w:w w:val="100"/>
                <w:position w:val="0"/>
                <w:sz w:val="28"/>
                <w:szCs w:val="28"/>
              </w:rPr>
              <w:t>编号</w:t>
            </w:r>
          </w:p>
        </w:tc>
        <w:tc>
          <w:tcPr>
            <w:tcW w:w="6062" w:type="dxa"/>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8"/>
                <w:szCs w:val="28"/>
              </w:rPr>
            </w:pPr>
          </w:p>
        </w:tc>
      </w:tr>
      <w:tr>
        <w:tblPrEx>
          <w:tblCellMar>
            <w:top w:w="0" w:type="dxa"/>
            <w:left w:w="10" w:type="dxa"/>
            <w:bottom w:w="0" w:type="dxa"/>
            <w:right w:w="10" w:type="dxa"/>
          </w:tblCellMar>
        </w:tblPrEx>
        <w:trPr>
          <w:trHeight w:val="2580" w:hRule="exact"/>
          <w:jc w:val="center"/>
        </w:trPr>
        <w:tc>
          <w:tcPr>
            <w:tcW w:w="2414"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color w:val="auto"/>
                <w:sz w:val="28"/>
                <w:szCs w:val="28"/>
              </w:rPr>
            </w:pPr>
            <w:r>
              <w:rPr>
                <w:color w:val="auto"/>
                <w:spacing w:val="0"/>
                <w:w w:val="100"/>
                <w:position w:val="0"/>
                <w:sz w:val="28"/>
                <w:szCs w:val="28"/>
              </w:rPr>
              <w:t>总报价</w:t>
            </w:r>
          </w:p>
        </w:tc>
        <w:tc>
          <w:tcPr>
            <w:tcW w:w="6062" w:type="dxa"/>
            <w:tcBorders>
              <w:top w:val="single" w:color="auto" w:sz="4" w:space="0"/>
              <w:left w:val="single" w:color="auto" w:sz="4" w:space="0"/>
              <w:righ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0"/>
              <w:jc w:val="both"/>
              <w:rPr>
                <w:rFonts w:hint="eastAsia" w:cs="宋体"/>
                <w:b w:val="0"/>
                <w:bCs w:val="0"/>
                <w:i w:val="0"/>
                <w:iCs w:val="0"/>
                <w:smallCaps w:val="0"/>
                <w:strike w:val="0"/>
                <w:color w:val="auto"/>
                <w:spacing w:val="0"/>
                <w:w w:val="100"/>
                <w:position w:val="0"/>
                <w:sz w:val="24"/>
                <w:szCs w:val="24"/>
                <w:highlight w:val="none"/>
                <w:lang w:val="en-US" w:eastAsia="zh-CN"/>
              </w:rPr>
            </w:pPr>
            <w:r>
              <w:rPr>
                <w:rFonts w:hint="eastAsia" w:cs="宋体"/>
                <w:b w:val="0"/>
                <w:bCs w:val="0"/>
                <w:i w:val="0"/>
                <w:iCs w:val="0"/>
                <w:smallCaps w:val="0"/>
                <w:strike w:val="0"/>
                <w:color w:val="auto"/>
                <w:spacing w:val="0"/>
                <w:w w:val="100"/>
                <w:position w:val="0"/>
                <w:sz w:val="24"/>
                <w:szCs w:val="24"/>
                <w:highlight w:val="none"/>
                <w:lang w:val="en-US" w:eastAsia="zh-CN"/>
              </w:rPr>
              <w:t>三年总价：大写：</w:t>
            </w:r>
            <w:r>
              <w:rPr>
                <w:rFonts w:hint="eastAsia" w:cs="宋体"/>
                <w:b w:val="0"/>
                <w:bCs w:val="0"/>
                <w:i w:val="0"/>
                <w:iCs w:val="0"/>
                <w:smallCaps w:val="0"/>
                <w:strike w:val="0"/>
                <w:color w:val="auto"/>
                <w:spacing w:val="0"/>
                <w:w w:val="100"/>
                <w:position w:val="0"/>
                <w:sz w:val="24"/>
                <w:szCs w:val="24"/>
                <w:highlight w:val="none"/>
                <w:u w:val="single"/>
                <w:lang w:val="en-US" w:eastAsia="zh-CN"/>
              </w:rPr>
              <w:t xml:space="preserve">        </w:t>
            </w:r>
            <w:r>
              <w:rPr>
                <w:rFonts w:hint="eastAsia" w:cs="宋体"/>
                <w:b w:val="0"/>
                <w:bCs w:val="0"/>
                <w:i w:val="0"/>
                <w:iCs w:val="0"/>
                <w:smallCaps w:val="0"/>
                <w:strike w:val="0"/>
                <w:color w:val="auto"/>
                <w:spacing w:val="0"/>
                <w:w w:val="100"/>
                <w:position w:val="0"/>
                <w:sz w:val="24"/>
                <w:szCs w:val="24"/>
                <w:highlight w:val="none"/>
                <w:lang w:val="en-US" w:eastAsia="zh-CN"/>
              </w:rPr>
              <w:t>元，小写：</w:t>
            </w:r>
            <w:r>
              <w:rPr>
                <w:rFonts w:hint="eastAsia" w:cs="宋体"/>
                <w:b w:val="0"/>
                <w:bCs w:val="0"/>
                <w:i w:val="0"/>
                <w:iCs w:val="0"/>
                <w:smallCaps w:val="0"/>
                <w:strike w:val="0"/>
                <w:color w:val="auto"/>
                <w:spacing w:val="0"/>
                <w:w w:val="100"/>
                <w:position w:val="0"/>
                <w:sz w:val="24"/>
                <w:szCs w:val="24"/>
                <w:highlight w:val="none"/>
                <w:u w:val="single"/>
                <w:lang w:val="en-US" w:eastAsia="zh-CN"/>
              </w:rPr>
              <w:t xml:space="preserve">        </w:t>
            </w:r>
            <w:r>
              <w:rPr>
                <w:rFonts w:hint="eastAsia" w:cs="宋体"/>
                <w:b w:val="0"/>
                <w:bCs w:val="0"/>
                <w:i w:val="0"/>
                <w:iCs w:val="0"/>
                <w:smallCaps w:val="0"/>
                <w:strike w:val="0"/>
                <w:color w:val="auto"/>
                <w:spacing w:val="0"/>
                <w:w w:val="100"/>
                <w:position w:val="0"/>
                <w:sz w:val="24"/>
                <w:szCs w:val="24"/>
                <w:highlight w:val="none"/>
                <w:lang w:val="en-US" w:eastAsia="zh-CN"/>
              </w:rPr>
              <w:t>元；</w:t>
            </w:r>
          </w:p>
          <w:p>
            <w:pPr>
              <w:pStyle w:val="23"/>
              <w:keepNext w:val="0"/>
              <w:keepLines w:val="0"/>
              <w:widowControl w:val="0"/>
              <w:shd w:val="clear" w:color="auto" w:fill="auto"/>
              <w:bidi w:val="0"/>
              <w:spacing w:before="0" w:after="0" w:line="240" w:lineRule="auto"/>
              <w:ind w:left="0" w:right="0" w:firstLine="0"/>
              <w:jc w:val="both"/>
              <w:rPr>
                <w:rFonts w:hint="eastAsia" w:ascii="宋体" w:hAnsi="宋体" w:eastAsia="宋体" w:cs="宋体"/>
                <w:b w:val="0"/>
                <w:bCs w:val="0"/>
                <w:i w:val="0"/>
                <w:iCs w:val="0"/>
                <w:smallCaps w:val="0"/>
                <w:strike w:val="0"/>
                <w:color w:val="auto"/>
                <w:spacing w:val="0"/>
                <w:w w:val="100"/>
                <w:position w:val="0"/>
                <w:sz w:val="24"/>
                <w:szCs w:val="24"/>
                <w:highlight w:val="none"/>
                <w:lang w:eastAsia="zh-CN"/>
              </w:rPr>
            </w:pPr>
            <w:r>
              <w:rPr>
                <w:rFonts w:hint="eastAsia" w:cs="宋体"/>
                <w:b w:val="0"/>
                <w:bCs w:val="0"/>
                <w:i w:val="0"/>
                <w:iCs w:val="0"/>
                <w:smallCaps w:val="0"/>
                <w:strike w:val="0"/>
                <w:color w:val="auto"/>
                <w:spacing w:val="0"/>
                <w:w w:val="100"/>
                <w:position w:val="0"/>
                <w:sz w:val="24"/>
                <w:szCs w:val="24"/>
                <w:highlight w:val="none"/>
                <w:lang w:val="en-US" w:eastAsia="zh-CN"/>
              </w:rPr>
              <w:t>平均每年</w:t>
            </w: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w:t>
            </w:r>
            <w:r>
              <w:rPr>
                <w:rFonts w:hint="eastAsia" w:cs="宋体"/>
                <w:b w:val="0"/>
                <w:bCs w:val="0"/>
                <w:i w:val="0"/>
                <w:iCs w:val="0"/>
                <w:smallCaps w:val="0"/>
                <w:strike w:val="0"/>
                <w:color w:val="auto"/>
                <w:spacing w:val="0"/>
                <w:w w:val="100"/>
                <w:position w:val="0"/>
                <w:sz w:val="24"/>
                <w:szCs w:val="24"/>
                <w:highlight w:val="none"/>
                <w:lang w:val="en-US" w:eastAsia="zh-CN"/>
              </w:rPr>
              <w:t>大写：</w:t>
            </w:r>
            <w:r>
              <w:rPr>
                <w:rFonts w:hint="eastAsia" w:cs="宋体"/>
                <w:b w:val="0"/>
                <w:bCs w:val="0"/>
                <w:i w:val="0"/>
                <w:iCs w:val="0"/>
                <w:smallCaps w:val="0"/>
                <w:strike w:val="0"/>
                <w:color w:val="auto"/>
                <w:spacing w:val="0"/>
                <w:w w:val="100"/>
                <w:position w:val="0"/>
                <w:sz w:val="24"/>
                <w:szCs w:val="24"/>
                <w:highlight w:val="none"/>
                <w:u w:val="single"/>
                <w:lang w:val="en-US" w:eastAsia="zh-CN"/>
              </w:rPr>
              <w:t xml:space="preserve">        </w:t>
            </w:r>
            <w:r>
              <w:rPr>
                <w:rFonts w:hint="eastAsia" w:cs="宋体"/>
                <w:b w:val="0"/>
                <w:bCs w:val="0"/>
                <w:i w:val="0"/>
                <w:iCs w:val="0"/>
                <w:smallCaps w:val="0"/>
                <w:strike w:val="0"/>
                <w:color w:val="auto"/>
                <w:spacing w:val="0"/>
                <w:w w:val="100"/>
                <w:position w:val="0"/>
                <w:sz w:val="24"/>
                <w:szCs w:val="24"/>
                <w:highlight w:val="none"/>
                <w:lang w:val="en-US" w:eastAsia="zh-CN"/>
              </w:rPr>
              <w:t>元，小写：</w:t>
            </w:r>
            <w:r>
              <w:rPr>
                <w:rFonts w:hint="eastAsia" w:cs="宋体"/>
                <w:b w:val="0"/>
                <w:bCs w:val="0"/>
                <w:i w:val="0"/>
                <w:iCs w:val="0"/>
                <w:smallCaps w:val="0"/>
                <w:strike w:val="0"/>
                <w:color w:val="auto"/>
                <w:spacing w:val="0"/>
                <w:w w:val="100"/>
                <w:position w:val="0"/>
                <w:sz w:val="24"/>
                <w:szCs w:val="24"/>
                <w:highlight w:val="none"/>
                <w:u w:val="single"/>
                <w:lang w:val="en-US" w:eastAsia="zh-CN"/>
              </w:rPr>
              <w:t xml:space="preserve">        </w:t>
            </w:r>
            <w:r>
              <w:rPr>
                <w:rFonts w:hint="eastAsia" w:cs="宋体"/>
                <w:b w:val="0"/>
                <w:bCs w:val="0"/>
                <w:i w:val="0"/>
                <w:iCs w:val="0"/>
                <w:smallCaps w:val="0"/>
                <w:strike w:val="0"/>
                <w:color w:val="auto"/>
                <w:spacing w:val="0"/>
                <w:w w:val="100"/>
                <w:position w:val="0"/>
                <w:sz w:val="24"/>
                <w:szCs w:val="24"/>
                <w:highlight w:val="none"/>
                <w:lang w:val="en-US" w:eastAsia="zh-CN"/>
              </w:rPr>
              <w:t>元；</w:t>
            </w:r>
          </w:p>
          <w:p>
            <w:pPr>
              <w:pStyle w:val="23"/>
              <w:keepNext w:val="0"/>
              <w:keepLines w:val="0"/>
              <w:widowControl w:val="0"/>
              <w:shd w:val="clear" w:color="auto" w:fill="auto"/>
              <w:bidi w:val="0"/>
              <w:spacing w:before="0" w:after="0" w:line="240" w:lineRule="auto"/>
              <w:ind w:left="0" w:right="0" w:firstLine="0"/>
              <w:jc w:val="both"/>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 xml:space="preserve">单价： </w:t>
            </w:r>
          </w:p>
          <w:p>
            <w:pPr>
              <w:pStyle w:val="23"/>
              <w:keepNext w:val="0"/>
              <w:keepLines w:val="0"/>
              <w:widowControl w:val="0"/>
              <w:shd w:val="clear" w:color="auto" w:fill="auto"/>
              <w:bidi w:val="0"/>
              <w:spacing w:before="0" w:after="0" w:line="240" w:lineRule="auto"/>
              <w:ind w:left="0" w:right="0" w:firstLine="240" w:firstLineChars="100"/>
              <w:jc w:val="both"/>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1）道路清运</w:t>
            </w:r>
            <w:r>
              <w:rPr>
                <w:rFonts w:hint="eastAsia" w:cs="宋体"/>
                <w:b w:val="0"/>
                <w:bCs w:val="0"/>
                <w:i w:val="0"/>
                <w:iCs w:val="0"/>
                <w:smallCaps w:val="0"/>
                <w:strike w:val="0"/>
                <w:color w:val="auto"/>
                <w:spacing w:val="0"/>
                <w:w w:val="100"/>
                <w:position w:val="0"/>
                <w:sz w:val="24"/>
                <w:szCs w:val="24"/>
                <w:highlight w:val="none"/>
                <w:lang w:val="en-US" w:eastAsia="zh-CN"/>
              </w:rPr>
              <w:t>：大写：</w:t>
            </w:r>
            <w:r>
              <w:rPr>
                <w:rFonts w:hint="eastAsia" w:cs="宋体"/>
                <w:b w:val="0"/>
                <w:bCs w:val="0"/>
                <w:i w:val="0"/>
                <w:iCs w:val="0"/>
                <w:smallCaps w:val="0"/>
                <w:strike w:val="0"/>
                <w:color w:val="auto"/>
                <w:spacing w:val="0"/>
                <w:w w:val="100"/>
                <w:position w:val="0"/>
                <w:sz w:val="24"/>
                <w:szCs w:val="24"/>
                <w:highlight w:val="none"/>
                <w:u w:val="single"/>
                <w:lang w:val="en-US" w:eastAsia="zh-CN"/>
              </w:rPr>
              <w:t xml:space="preserve">        </w:t>
            </w:r>
            <w:r>
              <w:rPr>
                <w:rFonts w:hint="eastAsia" w:cs="宋体"/>
                <w:b w:val="0"/>
                <w:bCs w:val="0"/>
                <w:i w:val="0"/>
                <w:iCs w:val="0"/>
                <w:smallCaps w:val="0"/>
                <w:strike w:val="0"/>
                <w:color w:val="auto"/>
                <w:spacing w:val="0"/>
                <w:w w:val="100"/>
                <w:position w:val="0"/>
                <w:sz w:val="24"/>
                <w:szCs w:val="24"/>
                <w:highlight w:val="none"/>
                <w:lang w:val="en-US" w:eastAsia="zh-CN"/>
              </w:rPr>
              <w:t>元，小写：</w:t>
            </w:r>
            <w:r>
              <w:rPr>
                <w:rFonts w:hint="eastAsia" w:cs="宋体"/>
                <w:b w:val="0"/>
                <w:bCs w:val="0"/>
                <w:i w:val="0"/>
                <w:iCs w:val="0"/>
                <w:smallCaps w:val="0"/>
                <w:strike w:val="0"/>
                <w:color w:val="auto"/>
                <w:spacing w:val="0"/>
                <w:w w:val="100"/>
                <w:position w:val="0"/>
                <w:sz w:val="24"/>
                <w:szCs w:val="24"/>
                <w:highlight w:val="none"/>
                <w:u w:val="single"/>
                <w:lang w:val="en-US" w:eastAsia="zh-CN"/>
              </w:rPr>
              <w:t xml:space="preserve">        </w:t>
            </w:r>
            <w:r>
              <w:rPr>
                <w:rFonts w:hint="eastAsia" w:cs="宋体"/>
                <w:b w:val="0"/>
                <w:bCs w:val="0"/>
                <w:i w:val="0"/>
                <w:iCs w:val="0"/>
                <w:smallCaps w:val="0"/>
                <w:strike w:val="0"/>
                <w:color w:val="auto"/>
                <w:spacing w:val="0"/>
                <w:w w:val="100"/>
                <w:position w:val="0"/>
                <w:sz w:val="24"/>
                <w:szCs w:val="24"/>
                <w:highlight w:val="none"/>
                <w:lang w:val="en-US" w:eastAsia="zh-CN"/>
              </w:rPr>
              <w:t>元；</w:t>
            </w:r>
          </w:p>
          <w:p>
            <w:pPr>
              <w:pStyle w:val="23"/>
              <w:keepNext w:val="0"/>
              <w:keepLines w:val="0"/>
              <w:widowControl w:val="0"/>
              <w:shd w:val="clear" w:color="auto" w:fill="auto"/>
              <w:bidi w:val="0"/>
              <w:spacing w:before="0" w:after="0" w:line="240" w:lineRule="auto"/>
              <w:ind w:left="0" w:leftChars="0" w:right="0" w:firstLine="240" w:firstLineChars="100"/>
              <w:jc w:val="both"/>
              <w:rPr>
                <w:rFonts w:hint="default" w:ascii="宋体" w:hAnsi="宋体" w:eastAsia="宋体" w:cs="宋体"/>
                <w:b w:val="0"/>
                <w:bCs w:val="0"/>
                <w:i w:val="0"/>
                <w:iCs w:val="0"/>
                <w:smallCaps w:val="0"/>
                <w:strike w:val="0"/>
                <w:color w:val="auto"/>
                <w:spacing w:val="0"/>
                <w:w w:val="100"/>
                <w:position w:val="0"/>
                <w:sz w:val="24"/>
                <w:szCs w:val="24"/>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2）道路清扫</w:t>
            </w:r>
            <w:r>
              <w:rPr>
                <w:rFonts w:hint="eastAsia" w:cs="宋体"/>
                <w:b w:val="0"/>
                <w:bCs w:val="0"/>
                <w:i w:val="0"/>
                <w:iCs w:val="0"/>
                <w:smallCaps w:val="0"/>
                <w:strike w:val="0"/>
                <w:color w:val="auto"/>
                <w:spacing w:val="0"/>
                <w:w w:val="100"/>
                <w:position w:val="0"/>
                <w:sz w:val="24"/>
                <w:szCs w:val="24"/>
                <w:highlight w:val="none"/>
                <w:lang w:val="en-US" w:eastAsia="zh-CN"/>
              </w:rPr>
              <w:t>：大写：</w:t>
            </w:r>
            <w:r>
              <w:rPr>
                <w:rFonts w:hint="eastAsia" w:cs="宋体"/>
                <w:b w:val="0"/>
                <w:bCs w:val="0"/>
                <w:i w:val="0"/>
                <w:iCs w:val="0"/>
                <w:smallCaps w:val="0"/>
                <w:strike w:val="0"/>
                <w:color w:val="auto"/>
                <w:spacing w:val="0"/>
                <w:w w:val="100"/>
                <w:position w:val="0"/>
                <w:sz w:val="24"/>
                <w:szCs w:val="24"/>
                <w:highlight w:val="none"/>
                <w:u w:val="single"/>
                <w:lang w:val="en-US" w:eastAsia="zh-CN"/>
              </w:rPr>
              <w:t xml:space="preserve">        </w:t>
            </w:r>
            <w:r>
              <w:rPr>
                <w:rFonts w:hint="eastAsia" w:cs="宋体"/>
                <w:b w:val="0"/>
                <w:bCs w:val="0"/>
                <w:i w:val="0"/>
                <w:iCs w:val="0"/>
                <w:smallCaps w:val="0"/>
                <w:strike w:val="0"/>
                <w:color w:val="auto"/>
                <w:spacing w:val="0"/>
                <w:w w:val="100"/>
                <w:position w:val="0"/>
                <w:sz w:val="24"/>
                <w:szCs w:val="24"/>
                <w:highlight w:val="none"/>
                <w:lang w:val="en-US" w:eastAsia="zh-CN"/>
              </w:rPr>
              <w:t>元，小写：</w:t>
            </w:r>
            <w:r>
              <w:rPr>
                <w:rFonts w:hint="eastAsia" w:cs="宋体"/>
                <w:b w:val="0"/>
                <w:bCs w:val="0"/>
                <w:i w:val="0"/>
                <w:iCs w:val="0"/>
                <w:smallCaps w:val="0"/>
                <w:strike w:val="0"/>
                <w:color w:val="auto"/>
                <w:spacing w:val="0"/>
                <w:w w:val="100"/>
                <w:position w:val="0"/>
                <w:sz w:val="24"/>
                <w:szCs w:val="24"/>
                <w:highlight w:val="none"/>
                <w:u w:val="single"/>
                <w:lang w:val="en-US" w:eastAsia="zh-CN"/>
              </w:rPr>
              <w:t xml:space="preserve">        </w:t>
            </w:r>
            <w:r>
              <w:rPr>
                <w:rFonts w:hint="eastAsia" w:cs="宋体"/>
                <w:b w:val="0"/>
                <w:bCs w:val="0"/>
                <w:i w:val="0"/>
                <w:iCs w:val="0"/>
                <w:smallCaps w:val="0"/>
                <w:strike w:val="0"/>
                <w:color w:val="auto"/>
                <w:spacing w:val="0"/>
                <w:w w:val="100"/>
                <w:position w:val="0"/>
                <w:sz w:val="24"/>
                <w:szCs w:val="24"/>
                <w:highlight w:val="none"/>
                <w:lang w:val="en-US" w:eastAsia="zh-CN"/>
              </w:rPr>
              <w:t>元；</w:t>
            </w:r>
          </w:p>
          <w:p>
            <w:pPr>
              <w:pStyle w:val="23"/>
              <w:keepNext w:val="0"/>
              <w:keepLines w:val="0"/>
              <w:widowControl w:val="0"/>
              <w:shd w:val="clear" w:color="auto" w:fill="auto"/>
              <w:bidi w:val="0"/>
              <w:spacing w:before="0" w:after="0" w:line="240" w:lineRule="auto"/>
              <w:ind w:left="0" w:leftChars="0" w:right="0" w:firstLine="240" w:firstLineChars="100"/>
              <w:jc w:val="both"/>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3）道路清刮</w:t>
            </w:r>
            <w:r>
              <w:rPr>
                <w:rFonts w:hint="eastAsia" w:cs="宋体"/>
                <w:b w:val="0"/>
                <w:bCs w:val="0"/>
                <w:i w:val="0"/>
                <w:iCs w:val="0"/>
                <w:smallCaps w:val="0"/>
                <w:strike w:val="0"/>
                <w:color w:val="auto"/>
                <w:spacing w:val="0"/>
                <w:w w:val="100"/>
                <w:position w:val="0"/>
                <w:sz w:val="24"/>
                <w:szCs w:val="24"/>
                <w:highlight w:val="none"/>
                <w:lang w:val="en-US" w:eastAsia="zh-CN"/>
              </w:rPr>
              <w:t>：大写：</w:t>
            </w:r>
            <w:r>
              <w:rPr>
                <w:rFonts w:hint="eastAsia" w:cs="宋体"/>
                <w:b w:val="0"/>
                <w:bCs w:val="0"/>
                <w:i w:val="0"/>
                <w:iCs w:val="0"/>
                <w:smallCaps w:val="0"/>
                <w:strike w:val="0"/>
                <w:color w:val="auto"/>
                <w:spacing w:val="0"/>
                <w:w w:val="100"/>
                <w:position w:val="0"/>
                <w:sz w:val="24"/>
                <w:szCs w:val="24"/>
                <w:highlight w:val="none"/>
                <w:u w:val="single"/>
                <w:lang w:val="en-US" w:eastAsia="zh-CN"/>
              </w:rPr>
              <w:t xml:space="preserve">        </w:t>
            </w:r>
            <w:r>
              <w:rPr>
                <w:rFonts w:hint="eastAsia" w:cs="宋体"/>
                <w:b w:val="0"/>
                <w:bCs w:val="0"/>
                <w:i w:val="0"/>
                <w:iCs w:val="0"/>
                <w:smallCaps w:val="0"/>
                <w:strike w:val="0"/>
                <w:color w:val="auto"/>
                <w:spacing w:val="0"/>
                <w:w w:val="100"/>
                <w:position w:val="0"/>
                <w:sz w:val="24"/>
                <w:szCs w:val="24"/>
                <w:highlight w:val="none"/>
                <w:lang w:val="en-US" w:eastAsia="zh-CN"/>
              </w:rPr>
              <w:t>元，小写：</w:t>
            </w:r>
            <w:r>
              <w:rPr>
                <w:rFonts w:hint="eastAsia" w:cs="宋体"/>
                <w:b w:val="0"/>
                <w:bCs w:val="0"/>
                <w:i w:val="0"/>
                <w:iCs w:val="0"/>
                <w:smallCaps w:val="0"/>
                <w:strike w:val="0"/>
                <w:color w:val="auto"/>
                <w:spacing w:val="0"/>
                <w:w w:val="100"/>
                <w:position w:val="0"/>
                <w:sz w:val="24"/>
                <w:szCs w:val="24"/>
                <w:highlight w:val="none"/>
                <w:u w:val="single"/>
                <w:lang w:val="en-US" w:eastAsia="zh-CN"/>
              </w:rPr>
              <w:t xml:space="preserve">        </w:t>
            </w:r>
            <w:r>
              <w:rPr>
                <w:rFonts w:hint="eastAsia" w:cs="宋体"/>
                <w:b w:val="0"/>
                <w:bCs w:val="0"/>
                <w:i w:val="0"/>
                <w:iCs w:val="0"/>
                <w:smallCaps w:val="0"/>
                <w:strike w:val="0"/>
                <w:color w:val="auto"/>
                <w:spacing w:val="0"/>
                <w:w w:val="100"/>
                <w:position w:val="0"/>
                <w:sz w:val="24"/>
                <w:szCs w:val="24"/>
                <w:highlight w:val="none"/>
                <w:lang w:val="en-US" w:eastAsia="zh-CN"/>
              </w:rPr>
              <w:t>元；</w:t>
            </w:r>
          </w:p>
          <w:p>
            <w:pPr>
              <w:pStyle w:val="23"/>
              <w:keepNext w:val="0"/>
              <w:keepLines w:val="0"/>
              <w:widowControl w:val="0"/>
              <w:shd w:val="clear" w:color="auto" w:fill="auto"/>
              <w:bidi w:val="0"/>
              <w:spacing w:before="0" w:after="0" w:line="240" w:lineRule="auto"/>
              <w:ind w:left="0" w:leftChars="0" w:right="0" w:firstLine="240" w:firstLineChars="100"/>
              <w:jc w:val="both"/>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4）方砖清运</w:t>
            </w:r>
            <w:r>
              <w:rPr>
                <w:rFonts w:hint="eastAsia" w:cs="宋体"/>
                <w:b w:val="0"/>
                <w:bCs w:val="0"/>
                <w:i w:val="0"/>
                <w:iCs w:val="0"/>
                <w:smallCaps w:val="0"/>
                <w:strike w:val="0"/>
                <w:color w:val="auto"/>
                <w:spacing w:val="0"/>
                <w:w w:val="100"/>
                <w:position w:val="0"/>
                <w:sz w:val="24"/>
                <w:szCs w:val="24"/>
                <w:highlight w:val="none"/>
                <w:lang w:val="en-US" w:eastAsia="zh-CN"/>
              </w:rPr>
              <w:t>：大写：</w:t>
            </w:r>
            <w:r>
              <w:rPr>
                <w:rFonts w:hint="eastAsia" w:cs="宋体"/>
                <w:b w:val="0"/>
                <w:bCs w:val="0"/>
                <w:i w:val="0"/>
                <w:iCs w:val="0"/>
                <w:smallCaps w:val="0"/>
                <w:strike w:val="0"/>
                <w:color w:val="auto"/>
                <w:spacing w:val="0"/>
                <w:w w:val="100"/>
                <w:position w:val="0"/>
                <w:sz w:val="24"/>
                <w:szCs w:val="24"/>
                <w:highlight w:val="none"/>
                <w:u w:val="single"/>
                <w:lang w:val="en-US" w:eastAsia="zh-CN"/>
              </w:rPr>
              <w:t xml:space="preserve">        </w:t>
            </w:r>
            <w:r>
              <w:rPr>
                <w:rFonts w:hint="eastAsia" w:cs="宋体"/>
                <w:b w:val="0"/>
                <w:bCs w:val="0"/>
                <w:i w:val="0"/>
                <w:iCs w:val="0"/>
                <w:smallCaps w:val="0"/>
                <w:strike w:val="0"/>
                <w:color w:val="auto"/>
                <w:spacing w:val="0"/>
                <w:w w:val="100"/>
                <w:position w:val="0"/>
                <w:sz w:val="24"/>
                <w:szCs w:val="24"/>
                <w:highlight w:val="none"/>
                <w:lang w:val="en-US" w:eastAsia="zh-CN"/>
              </w:rPr>
              <w:t>元，小写：</w:t>
            </w:r>
            <w:r>
              <w:rPr>
                <w:rFonts w:hint="eastAsia" w:cs="宋体"/>
                <w:b w:val="0"/>
                <w:bCs w:val="0"/>
                <w:i w:val="0"/>
                <w:iCs w:val="0"/>
                <w:smallCaps w:val="0"/>
                <w:strike w:val="0"/>
                <w:color w:val="auto"/>
                <w:spacing w:val="0"/>
                <w:w w:val="100"/>
                <w:position w:val="0"/>
                <w:sz w:val="24"/>
                <w:szCs w:val="24"/>
                <w:highlight w:val="none"/>
                <w:u w:val="single"/>
                <w:lang w:val="en-US" w:eastAsia="zh-CN"/>
              </w:rPr>
              <w:t xml:space="preserve">        </w:t>
            </w:r>
            <w:r>
              <w:rPr>
                <w:rFonts w:hint="eastAsia" w:cs="宋体"/>
                <w:b w:val="0"/>
                <w:bCs w:val="0"/>
                <w:i w:val="0"/>
                <w:iCs w:val="0"/>
                <w:smallCaps w:val="0"/>
                <w:strike w:val="0"/>
                <w:color w:val="auto"/>
                <w:spacing w:val="0"/>
                <w:w w:val="100"/>
                <w:position w:val="0"/>
                <w:sz w:val="24"/>
                <w:szCs w:val="24"/>
                <w:highlight w:val="none"/>
                <w:lang w:val="en-US" w:eastAsia="zh-CN"/>
              </w:rPr>
              <w:t>元；</w:t>
            </w:r>
          </w:p>
          <w:p>
            <w:pPr>
              <w:pStyle w:val="23"/>
              <w:keepNext w:val="0"/>
              <w:keepLines w:val="0"/>
              <w:widowControl w:val="0"/>
              <w:shd w:val="clear" w:color="auto" w:fill="auto"/>
              <w:bidi w:val="0"/>
              <w:spacing w:before="0" w:after="0" w:line="240" w:lineRule="auto"/>
              <w:ind w:left="0" w:leftChars="0" w:right="0" w:firstLine="240" w:firstLineChars="100"/>
              <w:jc w:val="both"/>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5）方砖清扫</w:t>
            </w:r>
            <w:r>
              <w:rPr>
                <w:rFonts w:hint="eastAsia" w:cs="宋体"/>
                <w:b w:val="0"/>
                <w:bCs w:val="0"/>
                <w:i w:val="0"/>
                <w:iCs w:val="0"/>
                <w:smallCaps w:val="0"/>
                <w:strike w:val="0"/>
                <w:color w:val="auto"/>
                <w:spacing w:val="0"/>
                <w:w w:val="100"/>
                <w:position w:val="0"/>
                <w:sz w:val="24"/>
                <w:szCs w:val="24"/>
                <w:highlight w:val="none"/>
                <w:lang w:val="en-US" w:eastAsia="zh-CN"/>
              </w:rPr>
              <w:t>：大写：</w:t>
            </w:r>
            <w:r>
              <w:rPr>
                <w:rFonts w:hint="eastAsia" w:cs="宋体"/>
                <w:b w:val="0"/>
                <w:bCs w:val="0"/>
                <w:i w:val="0"/>
                <w:iCs w:val="0"/>
                <w:smallCaps w:val="0"/>
                <w:strike w:val="0"/>
                <w:color w:val="auto"/>
                <w:spacing w:val="0"/>
                <w:w w:val="100"/>
                <w:position w:val="0"/>
                <w:sz w:val="24"/>
                <w:szCs w:val="24"/>
                <w:highlight w:val="none"/>
                <w:u w:val="single"/>
                <w:lang w:val="en-US" w:eastAsia="zh-CN"/>
              </w:rPr>
              <w:t xml:space="preserve">        </w:t>
            </w:r>
            <w:r>
              <w:rPr>
                <w:rFonts w:hint="eastAsia" w:cs="宋体"/>
                <w:b w:val="0"/>
                <w:bCs w:val="0"/>
                <w:i w:val="0"/>
                <w:iCs w:val="0"/>
                <w:smallCaps w:val="0"/>
                <w:strike w:val="0"/>
                <w:color w:val="auto"/>
                <w:spacing w:val="0"/>
                <w:w w:val="100"/>
                <w:position w:val="0"/>
                <w:sz w:val="24"/>
                <w:szCs w:val="24"/>
                <w:highlight w:val="none"/>
                <w:lang w:val="en-US" w:eastAsia="zh-CN"/>
              </w:rPr>
              <w:t>元，小写：</w:t>
            </w:r>
            <w:r>
              <w:rPr>
                <w:rFonts w:hint="eastAsia" w:cs="宋体"/>
                <w:b w:val="0"/>
                <w:bCs w:val="0"/>
                <w:i w:val="0"/>
                <w:iCs w:val="0"/>
                <w:smallCaps w:val="0"/>
                <w:strike w:val="0"/>
                <w:color w:val="auto"/>
                <w:spacing w:val="0"/>
                <w:w w:val="100"/>
                <w:position w:val="0"/>
                <w:sz w:val="24"/>
                <w:szCs w:val="24"/>
                <w:highlight w:val="none"/>
                <w:u w:val="single"/>
                <w:lang w:val="en-US" w:eastAsia="zh-CN"/>
              </w:rPr>
              <w:t xml:space="preserve">        </w:t>
            </w:r>
            <w:r>
              <w:rPr>
                <w:rFonts w:hint="eastAsia" w:cs="宋体"/>
                <w:b w:val="0"/>
                <w:bCs w:val="0"/>
                <w:i w:val="0"/>
                <w:iCs w:val="0"/>
                <w:smallCaps w:val="0"/>
                <w:strike w:val="0"/>
                <w:color w:val="auto"/>
                <w:spacing w:val="0"/>
                <w:w w:val="100"/>
                <w:position w:val="0"/>
                <w:sz w:val="24"/>
                <w:szCs w:val="24"/>
                <w:highlight w:val="none"/>
                <w:lang w:val="en-US" w:eastAsia="zh-CN"/>
              </w:rPr>
              <w:t>元；</w:t>
            </w:r>
          </w:p>
          <w:p>
            <w:pPr>
              <w:pStyle w:val="23"/>
              <w:keepNext w:val="0"/>
              <w:keepLines w:val="0"/>
              <w:widowControl w:val="0"/>
              <w:shd w:val="clear" w:color="auto" w:fill="auto"/>
              <w:bidi w:val="0"/>
              <w:spacing w:before="0" w:after="0" w:line="240" w:lineRule="auto"/>
              <w:ind w:left="0" w:leftChars="0" w:right="0" w:firstLine="840" w:firstLineChars="300"/>
              <w:jc w:val="both"/>
              <w:rPr>
                <w:rFonts w:hint="eastAsia" w:eastAsia="宋体"/>
                <w:color w:val="auto"/>
                <w:spacing w:val="0"/>
                <w:w w:val="100"/>
                <w:position w:val="0"/>
                <w:sz w:val="28"/>
                <w:szCs w:val="28"/>
                <w:lang w:val="en-US" w:eastAsia="zh-CN"/>
              </w:rPr>
            </w:pPr>
          </w:p>
        </w:tc>
      </w:tr>
      <w:tr>
        <w:tblPrEx>
          <w:tblCellMar>
            <w:top w:w="0" w:type="dxa"/>
            <w:left w:w="10" w:type="dxa"/>
            <w:bottom w:w="0" w:type="dxa"/>
            <w:right w:w="10" w:type="dxa"/>
          </w:tblCellMar>
        </w:tblPrEx>
        <w:trPr>
          <w:trHeight w:val="682" w:hRule="exact"/>
          <w:jc w:val="center"/>
        </w:trPr>
        <w:tc>
          <w:tcPr>
            <w:tcW w:w="2414" w:type="dxa"/>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80" w:after="0" w:line="240" w:lineRule="auto"/>
              <w:ind w:left="0" w:right="0" w:firstLine="0"/>
              <w:jc w:val="center"/>
              <w:rPr>
                <w:sz w:val="28"/>
                <w:szCs w:val="28"/>
              </w:rPr>
            </w:pPr>
            <w:r>
              <w:rPr>
                <w:rFonts w:hint="eastAsia"/>
                <w:color w:val="000000"/>
                <w:spacing w:val="0"/>
                <w:w w:val="100"/>
                <w:position w:val="0"/>
                <w:sz w:val="28"/>
                <w:szCs w:val="28"/>
                <w:lang w:val="en-US" w:eastAsia="zh-CN"/>
              </w:rPr>
              <w:t>服务</w:t>
            </w:r>
            <w:r>
              <w:rPr>
                <w:color w:val="000000"/>
                <w:spacing w:val="0"/>
                <w:w w:val="100"/>
                <w:position w:val="0"/>
                <w:sz w:val="28"/>
                <w:szCs w:val="28"/>
              </w:rPr>
              <w:t>期限</w:t>
            </w:r>
          </w:p>
        </w:tc>
        <w:tc>
          <w:tcPr>
            <w:tcW w:w="606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6" w:hRule="exact"/>
          <w:jc w:val="center"/>
        </w:trPr>
        <w:tc>
          <w:tcPr>
            <w:tcW w:w="2414"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rFonts w:hint="eastAsia" w:eastAsia="宋体"/>
                <w:sz w:val="28"/>
                <w:szCs w:val="28"/>
                <w:lang w:eastAsia="zh-CN"/>
              </w:rPr>
            </w:pPr>
            <w:r>
              <w:rPr>
                <w:rFonts w:hint="eastAsia"/>
                <w:color w:val="000000"/>
                <w:spacing w:val="0"/>
                <w:w w:val="100"/>
                <w:position w:val="0"/>
                <w:sz w:val="28"/>
                <w:szCs w:val="28"/>
                <w:lang w:val="en-US" w:eastAsia="zh-CN"/>
              </w:rPr>
              <w:t>服务标准</w:t>
            </w:r>
          </w:p>
        </w:tc>
        <w:tc>
          <w:tcPr>
            <w:tcW w:w="6062" w:type="dxa"/>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8"/>
                <w:szCs w:val="28"/>
              </w:rPr>
            </w:pPr>
          </w:p>
        </w:tc>
      </w:tr>
      <w:tr>
        <w:tblPrEx>
          <w:tblCellMar>
            <w:top w:w="0" w:type="dxa"/>
            <w:left w:w="10" w:type="dxa"/>
            <w:bottom w:w="0" w:type="dxa"/>
            <w:right w:w="10" w:type="dxa"/>
          </w:tblCellMar>
        </w:tblPrEx>
        <w:trPr>
          <w:trHeight w:val="686" w:hRule="exact"/>
          <w:jc w:val="center"/>
        </w:trPr>
        <w:tc>
          <w:tcPr>
            <w:tcW w:w="2414"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rFonts w:hint="eastAsia" w:eastAsia="宋体"/>
                <w:color w:val="000000"/>
                <w:spacing w:val="0"/>
                <w:w w:val="100"/>
                <w:position w:val="0"/>
                <w:sz w:val="28"/>
                <w:szCs w:val="28"/>
                <w:lang w:eastAsia="zh-CN"/>
              </w:rPr>
            </w:pPr>
            <w:r>
              <w:rPr>
                <w:rFonts w:hint="eastAsia"/>
                <w:color w:val="000000"/>
                <w:spacing w:val="0"/>
                <w:w w:val="100"/>
                <w:position w:val="0"/>
                <w:sz w:val="28"/>
                <w:szCs w:val="28"/>
                <w:lang w:eastAsia="zh-CN"/>
              </w:rPr>
              <w:t>投标有效期</w:t>
            </w:r>
          </w:p>
        </w:tc>
        <w:tc>
          <w:tcPr>
            <w:tcW w:w="6062" w:type="dxa"/>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8"/>
                <w:szCs w:val="28"/>
              </w:rPr>
            </w:pPr>
          </w:p>
        </w:tc>
      </w:tr>
      <w:tr>
        <w:tblPrEx>
          <w:tblCellMar>
            <w:top w:w="0" w:type="dxa"/>
            <w:left w:w="10" w:type="dxa"/>
            <w:bottom w:w="0" w:type="dxa"/>
            <w:right w:w="10" w:type="dxa"/>
          </w:tblCellMar>
        </w:tblPrEx>
        <w:trPr>
          <w:trHeight w:val="1958" w:hRule="exact"/>
          <w:jc w:val="center"/>
        </w:trPr>
        <w:tc>
          <w:tcPr>
            <w:tcW w:w="2414"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370" w:lineRule="exact"/>
              <w:ind w:left="0" w:right="0" w:firstLine="0"/>
              <w:jc w:val="center"/>
              <w:rPr>
                <w:sz w:val="28"/>
                <w:szCs w:val="28"/>
              </w:rPr>
            </w:pPr>
            <w:r>
              <w:rPr>
                <w:color w:val="000000"/>
                <w:spacing w:val="0"/>
                <w:w w:val="100"/>
                <w:position w:val="0"/>
                <w:sz w:val="28"/>
                <w:szCs w:val="28"/>
              </w:rPr>
              <w:t>优惠与服务承诺</w:t>
            </w:r>
          </w:p>
        </w:tc>
        <w:tc>
          <w:tcPr>
            <w:tcW w:w="6062" w:type="dxa"/>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（可另附页）</w:t>
            </w:r>
          </w:p>
        </w:tc>
      </w:tr>
      <w:tr>
        <w:tblPrEx>
          <w:tblCellMar>
            <w:top w:w="0" w:type="dxa"/>
            <w:left w:w="10" w:type="dxa"/>
            <w:bottom w:w="0" w:type="dxa"/>
            <w:right w:w="10" w:type="dxa"/>
          </w:tblCellMar>
        </w:tblPrEx>
        <w:trPr>
          <w:trHeight w:val="749" w:hRule="exact"/>
          <w:jc w:val="center"/>
        </w:trPr>
        <w:tc>
          <w:tcPr>
            <w:tcW w:w="2414"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备注</w:t>
            </w:r>
          </w:p>
        </w:tc>
        <w:tc>
          <w:tcPr>
            <w:tcW w:w="6062"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after="379" w:line="1" w:lineRule="exact"/>
      </w:pPr>
    </w:p>
    <w:p>
      <w:pPr>
        <w:pStyle w:val="21"/>
        <w:keepNext w:val="0"/>
        <w:keepLines w:val="0"/>
        <w:widowControl w:val="0"/>
        <w:shd w:val="clear" w:color="auto" w:fill="auto"/>
        <w:tabs>
          <w:tab w:val="left" w:pos="5027"/>
        </w:tabs>
        <w:bidi w:val="0"/>
        <w:spacing w:before="0" w:after="120" w:line="379" w:lineRule="exact"/>
        <w:ind w:left="0" w:right="0" w:firstLine="280"/>
        <w:jc w:val="left"/>
      </w:pPr>
      <w:r>
        <w:rPr>
          <w:color w:val="000000"/>
          <w:spacing w:val="0"/>
          <w:w w:val="100"/>
          <w:position w:val="0"/>
        </w:rPr>
        <w:t>供应商：</w:t>
      </w:r>
      <w:r>
        <w:rPr>
          <w:u w:val="single"/>
        </w:rPr>
        <w:t xml:space="preserve"> </w:t>
      </w:r>
      <w:r>
        <w:rPr>
          <w:u w:val="single"/>
        </w:rPr>
        <w:tab/>
      </w:r>
      <w:r>
        <w:rPr>
          <w:color w:val="000000"/>
          <w:spacing w:val="0"/>
          <w:w w:val="100"/>
          <w:position w:val="0"/>
        </w:rPr>
        <w:t>（盖单位公章）</w:t>
      </w:r>
    </w:p>
    <w:p>
      <w:pPr>
        <w:pStyle w:val="21"/>
        <w:keepNext w:val="0"/>
        <w:keepLines w:val="0"/>
        <w:widowControl w:val="0"/>
        <w:shd w:val="clear" w:color="auto" w:fill="auto"/>
        <w:tabs>
          <w:tab w:val="left" w:pos="1547"/>
          <w:tab w:val="left" w:pos="2949"/>
          <w:tab w:val="left" w:pos="4350"/>
          <w:tab w:val="left" w:pos="5886"/>
        </w:tabs>
        <w:bidi w:val="0"/>
        <w:spacing w:before="0" w:after="340" w:line="379" w:lineRule="exact"/>
        <w:ind w:left="280" w:right="0" w:firstLine="0"/>
        <w:jc w:val="left"/>
        <w:sectPr>
          <w:footnotePr>
            <w:numFmt w:val="decimal"/>
          </w:footnotePr>
          <w:pgSz w:w="11900" w:h="16840"/>
          <w:pgMar w:top="1249" w:right="1322" w:bottom="1499" w:left="1440" w:header="0" w:footer="3" w:gutter="0"/>
          <w:pgBorders>
            <w:top w:val="none" w:sz="0" w:space="0"/>
            <w:left w:val="none" w:sz="0" w:space="0"/>
            <w:bottom w:val="none" w:sz="0" w:space="0"/>
            <w:right w:val="none" w:sz="0" w:space="0"/>
          </w:pgBorders>
          <w:pgNumType w:start="1"/>
          <w:cols w:space="720" w:num="1"/>
          <w:rtlGutter w:val="0"/>
          <w:docGrid w:linePitch="360" w:charSpace="0"/>
        </w:sectPr>
      </w:pPr>
      <w:r>
        <w:rPr>
          <w:color w:val="000000"/>
          <w:spacing w:val="0"/>
          <w:w w:val="100"/>
          <w:position w:val="0"/>
        </w:rPr>
        <w:t>法定代表人或其委托代理人：</w:t>
      </w:r>
      <w:r>
        <w:rPr>
          <w:u w:val="single"/>
        </w:rPr>
        <w:t xml:space="preserve"> </w:t>
      </w:r>
      <w:r>
        <w:rPr>
          <w:u w:val="single"/>
        </w:rPr>
        <w:tab/>
      </w:r>
      <w:r>
        <w:rPr>
          <w:color w:val="000000"/>
          <w:spacing w:val="0"/>
          <w:w w:val="100"/>
          <w:position w:val="0"/>
        </w:rPr>
        <w:t xml:space="preserve">（签字） </w:t>
      </w:r>
      <w:r>
        <w:rPr>
          <w:u w:val="single"/>
        </w:rPr>
        <w:t xml:space="preserve"> </w:t>
      </w:r>
      <w:r>
        <w:rPr>
          <w:u w:val="single"/>
        </w:rPr>
        <w:tab/>
      </w:r>
      <w:r>
        <w:rPr>
          <w:color w:val="000000"/>
          <w:spacing w:val="0"/>
          <w:w w:val="100"/>
          <w:position w:val="0"/>
        </w:rPr>
        <w:t>年</w:t>
      </w:r>
      <w:r>
        <w:rPr>
          <w:u w:val="single"/>
        </w:rPr>
        <w:t xml:space="preserve"> </w:t>
      </w:r>
      <w:r>
        <w:rPr>
          <w:u w:val="single"/>
        </w:rPr>
        <w:tab/>
      </w:r>
      <w:r>
        <w:rPr>
          <w:color w:val="000000"/>
          <w:spacing w:val="0"/>
          <w:w w:val="100"/>
          <w:position w:val="0"/>
        </w:rPr>
        <w:t>月</w:t>
      </w:r>
      <w:r>
        <w:rPr>
          <w:u w:val="single"/>
        </w:rPr>
        <w:t xml:space="preserve"> </w:t>
      </w:r>
      <w:r>
        <w:rPr>
          <w:u w:val="single"/>
        </w:rPr>
        <w:tab/>
      </w:r>
      <w:r>
        <w:rPr>
          <w:color w:val="000000"/>
          <w:spacing w:val="0"/>
          <w:w w:val="100"/>
          <w:position w:val="0"/>
        </w:rPr>
        <w:t>日</w:t>
      </w:r>
    </w:p>
    <w:p>
      <w:pPr>
        <w:pStyle w:val="31"/>
        <w:keepNext/>
        <w:keepLines/>
        <w:widowControl w:val="0"/>
        <w:shd w:val="clear" w:color="auto" w:fill="auto"/>
        <w:bidi w:val="0"/>
        <w:spacing w:before="0" w:after="180" w:line="240" w:lineRule="auto"/>
        <w:ind w:left="0" w:right="0" w:firstLine="0"/>
        <w:jc w:val="center"/>
        <w:rPr>
          <w:sz w:val="32"/>
          <w:szCs w:val="32"/>
        </w:rPr>
      </w:pPr>
      <w:bookmarkStart w:id="186" w:name="bookmark215"/>
      <w:bookmarkStart w:id="187" w:name="bookmark212"/>
      <w:bookmarkStart w:id="188" w:name="bookmark213"/>
      <w:bookmarkStart w:id="189" w:name="bookmark216"/>
      <w:bookmarkStart w:id="190" w:name="_Toc1596"/>
      <w:r>
        <w:rPr>
          <w:color w:val="000000"/>
          <w:spacing w:val="0"/>
          <w:w w:val="100"/>
          <w:position w:val="0"/>
          <w:sz w:val="32"/>
          <w:szCs w:val="32"/>
        </w:rPr>
        <w:t>（</w:t>
      </w:r>
      <w:bookmarkEnd w:id="186"/>
      <w:r>
        <w:rPr>
          <w:color w:val="000000"/>
          <w:spacing w:val="0"/>
          <w:w w:val="100"/>
          <w:position w:val="0"/>
          <w:sz w:val="32"/>
          <w:szCs w:val="32"/>
        </w:rPr>
        <w:t>三）价格明细表（仅供参考，可根据实际情况修改）</w:t>
      </w:r>
      <w:bookmarkEnd w:id="187"/>
      <w:bookmarkEnd w:id="188"/>
      <w:bookmarkEnd w:id="189"/>
      <w:bookmarkEnd w:id="190"/>
    </w:p>
    <w:p>
      <w:pPr>
        <w:pStyle w:val="29"/>
        <w:keepNext w:val="0"/>
        <w:keepLines w:val="0"/>
        <w:widowControl w:val="0"/>
        <w:shd w:val="clear" w:color="auto" w:fill="auto"/>
        <w:bidi w:val="0"/>
        <w:spacing w:before="0" w:after="220" w:line="240" w:lineRule="auto"/>
        <w:ind w:left="0" w:right="0" w:firstLine="0"/>
        <w:jc w:val="left"/>
      </w:pPr>
      <w:bookmarkStart w:id="191" w:name="bookmark217"/>
      <w:r>
        <w:rPr>
          <w:color w:val="000000"/>
          <w:spacing w:val="0"/>
          <w:w w:val="100"/>
          <w:position w:val="0"/>
          <w:sz w:val="24"/>
          <w:szCs w:val="24"/>
        </w:rPr>
        <w:t>供应商名称：</w:t>
      </w:r>
      <w:bookmarkEnd w:id="191"/>
    </w:p>
    <w:p>
      <w:pPr>
        <w:pStyle w:val="35"/>
        <w:keepNext w:val="0"/>
        <w:keepLines w:val="0"/>
        <w:widowControl w:val="0"/>
        <w:shd w:val="clear" w:color="auto" w:fill="auto"/>
        <w:tabs>
          <w:tab w:val="left" w:leader="underscore" w:pos="4762"/>
          <w:tab w:val="left" w:leader="underscore" w:pos="8491"/>
        </w:tabs>
        <w:bidi w:val="0"/>
        <w:spacing w:before="0" w:after="0" w:line="240" w:lineRule="auto"/>
        <w:ind w:left="96" w:right="0" w:firstLine="0"/>
        <w:jc w:val="left"/>
      </w:pPr>
      <w:r>
        <w:rPr>
          <w:b w:val="0"/>
          <w:bCs w:val="0"/>
          <w:color w:val="000000"/>
          <w:spacing w:val="0"/>
          <w:w w:val="100"/>
          <w:position w:val="0"/>
          <w:sz w:val="24"/>
          <w:szCs w:val="24"/>
        </w:rPr>
        <w:t>项目名称：</w:t>
      </w:r>
      <w:r>
        <w:rPr>
          <w:b w:val="0"/>
          <w:bCs w:val="0"/>
          <w:color w:val="000000"/>
          <w:spacing w:val="0"/>
          <w:w w:val="100"/>
          <w:position w:val="0"/>
          <w:sz w:val="24"/>
          <w:szCs w:val="24"/>
        </w:rPr>
        <w:tab/>
      </w:r>
      <w:r>
        <w:rPr>
          <w:b w:val="0"/>
          <w:bCs w:val="0"/>
          <w:color w:val="000000"/>
          <w:spacing w:val="0"/>
          <w:w w:val="100"/>
          <w:position w:val="0"/>
          <w:sz w:val="24"/>
          <w:szCs w:val="24"/>
        </w:rPr>
        <w:t xml:space="preserve"> </w:t>
      </w:r>
      <w:r>
        <w:rPr>
          <w:color w:val="000000"/>
          <w:spacing w:val="0"/>
          <w:w w:val="100"/>
          <w:position w:val="0"/>
          <w:sz w:val="24"/>
          <w:szCs w:val="24"/>
        </w:rPr>
        <w:t>金额单位：人民币</w:t>
      </w:r>
      <w:r>
        <w:rPr>
          <w:color w:val="000000"/>
          <w:spacing w:val="0"/>
          <w:w w:val="100"/>
          <w:position w:val="0"/>
          <w:sz w:val="24"/>
          <w:szCs w:val="24"/>
        </w:rPr>
        <w:tab/>
      </w:r>
      <w:r>
        <w:rPr>
          <w:color w:val="000000"/>
          <w:spacing w:val="0"/>
          <w:w w:val="100"/>
          <w:position w:val="0"/>
          <w:sz w:val="24"/>
          <w:szCs w:val="24"/>
        </w:rPr>
        <w:t>元</w:t>
      </w:r>
    </w:p>
    <w:tbl>
      <w:tblPr>
        <w:tblStyle w:val="13"/>
        <w:tblW w:w="9731" w:type="dxa"/>
        <w:jc w:val="center"/>
        <w:tblLayout w:type="fixed"/>
        <w:tblCellMar>
          <w:top w:w="0" w:type="dxa"/>
          <w:left w:w="10" w:type="dxa"/>
          <w:bottom w:w="0" w:type="dxa"/>
          <w:right w:w="10" w:type="dxa"/>
        </w:tblCellMar>
      </w:tblPr>
      <w:tblGrid>
        <w:gridCol w:w="1495"/>
        <w:gridCol w:w="1813"/>
        <w:gridCol w:w="1735"/>
        <w:gridCol w:w="2404"/>
        <w:gridCol w:w="2284"/>
      </w:tblGrid>
      <w:tr>
        <w:tblPrEx>
          <w:tblCellMar>
            <w:top w:w="0" w:type="dxa"/>
            <w:left w:w="10" w:type="dxa"/>
            <w:bottom w:w="0" w:type="dxa"/>
            <w:right w:w="10" w:type="dxa"/>
          </w:tblCellMar>
        </w:tblPrEx>
        <w:trPr>
          <w:trHeight w:val="614" w:hRule="exact"/>
          <w:jc w:val="center"/>
        </w:trPr>
        <w:tc>
          <w:tcPr>
            <w:tcW w:w="1495"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序号</w:t>
            </w:r>
          </w:p>
        </w:tc>
        <w:tc>
          <w:tcPr>
            <w:tcW w:w="1813"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pPr>
            <w:r>
              <w:rPr>
                <w:rFonts w:hint="eastAsia"/>
                <w:color w:val="000000"/>
                <w:spacing w:val="0"/>
                <w:w w:val="100"/>
                <w:position w:val="0"/>
                <w:sz w:val="24"/>
                <w:szCs w:val="24"/>
                <w:lang w:val="en-US" w:eastAsia="zh-CN"/>
              </w:rPr>
              <w:t>服务</w:t>
            </w:r>
            <w:r>
              <w:rPr>
                <w:color w:val="000000"/>
                <w:spacing w:val="0"/>
                <w:w w:val="100"/>
                <w:position w:val="0"/>
                <w:sz w:val="24"/>
                <w:szCs w:val="24"/>
              </w:rPr>
              <w:t>名称</w:t>
            </w:r>
          </w:p>
        </w:tc>
        <w:tc>
          <w:tcPr>
            <w:tcW w:w="1735"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rFonts w:hint="eastAsia" w:eastAsia="宋体"/>
                <w:color w:val="000000"/>
                <w:spacing w:val="0"/>
                <w:w w:val="100"/>
                <w:position w:val="0"/>
                <w:sz w:val="24"/>
                <w:szCs w:val="24"/>
                <w:lang w:eastAsia="zh-CN"/>
              </w:rPr>
            </w:pPr>
            <w:r>
              <w:rPr>
                <w:rFonts w:hint="eastAsia"/>
                <w:lang w:val="en-US" w:eastAsia="zh-CN"/>
              </w:rPr>
              <w:t>服务内容</w:t>
            </w:r>
          </w:p>
        </w:tc>
        <w:tc>
          <w:tcPr>
            <w:tcW w:w="2404"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pPr>
            <w:r>
              <w:rPr>
                <w:rFonts w:hint="eastAsia"/>
                <w:lang w:val="en-US" w:eastAsia="zh-CN"/>
              </w:rPr>
              <w:t>元/年</w:t>
            </w:r>
          </w:p>
        </w:tc>
        <w:tc>
          <w:tcPr>
            <w:tcW w:w="2284" w:type="dxa"/>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100" w:right="0" w:firstLine="0"/>
              <w:jc w:val="center"/>
              <w:rPr>
                <w:rFonts w:hint="eastAsia" w:eastAsia="宋体"/>
                <w:lang w:eastAsia="zh-CN"/>
              </w:rPr>
            </w:pPr>
            <w:r>
              <w:rPr>
                <w:rFonts w:hint="eastAsia"/>
                <w:color w:val="000000"/>
                <w:spacing w:val="0"/>
                <w:w w:val="100"/>
                <w:position w:val="0"/>
                <w:sz w:val="24"/>
                <w:szCs w:val="24"/>
                <w:lang w:eastAsia="zh-CN"/>
              </w:rPr>
              <w:t>合计</w:t>
            </w:r>
          </w:p>
        </w:tc>
      </w:tr>
      <w:tr>
        <w:tblPrEx>
          <w:tblCellMar>
            <w:top w:w="0" w:type="dxa"/>
            <w:left w:w="10" w:type="dxa"/>
            <w:bottom w:w="0" w:type="dxa"/>
            <w:right w:w="10" w:type="dxa"/>
          </w:tblCellMar>
        </w:tblPrEx>
        <w:trPr>
          <w:trHeight w:val="610" w:hRule="exact"/>
          <w:jc w:val="center"/>
        </w:trPr>
        <w:tc>
          <w:tcPr>
            <w:tcW w:w="1495" w:type="dxa"/>
            <w:tcBorders>
              <w:top w:val="single" w:color="auto" w:sz="4" w:space="0"/>
              <w:left w:val="single" w:color="auto" w:sz="4" w:space="0"/>
            </w:tcBorders>
            <w:shd w:val="clear" w:color="auto" w:fill="FFFFFF"/>
            <w:vAlign w:val="top"/>
          </w:tcPr>
          <w:p>
            <w:pPr>
              <w:widowControl w:val="0"/>
              <w:rPr>
                <w:sz w:val="10"/>
                <w:szCs w:val="10"/>
              </w:rPr>
            </w:pPr>
          </w:p>
        </w:tc>
        <w:tc>
          <w:tcPr>
            <w:tcW w:w="1813" w:type="dxa"/>
            <w:tcBorders>
              <w:top w:val="single" w:color="auto" w:sz="4" w:space="0"/>
              <w:left w:val="single" w:color="auto" w:sz="4" w:space="0"/>
            </w:tcBorders>
            <w:shd w:val="clear" w:color="auto" w:fill="FFFFFF"/>
            <w:vAlign w:val="top"/>
          </w:tcPr>
          <w:p>
            <w:pPr>
              <w:widowControl w:val="0"/>
              <w:rPr>
                <w:sz w:val="10"/>
                <w:szCs w:val="10"/>
              </w:rPr>
            </w:pPr>
          </w:p>
        </w:tc>
        <w:tc>
          <w:tcPr>
            <w:tcW w:w="1735" w:type="dxa"/>
            <w:tcBorders>
              <w:top w:val="single" w:color="auto" w:sz="4" w:space="0"/>
              <w:left w:val="single" w:color="auto" w:sz="4" w:space="0"/>
            </w:tcBorders>
            <w:shd w:val="clear" w:color="auto" w:fill="FFFFFF"/>
            <w:vAlign w:val="top"/>
          </w:tcPr>
          <w:p>
            <w:pPr>
              <w:widowControl w:val="0"/>
              <w:rPr>
                <w:sz w:val="10"/>
                <w:szCs w:val="10"/>
              </w:rPr>
            </w:pPr>
          </w:p>
        </w:tc>
        <w:tc>
          <w:tcPr>
            <w:tcW w:w="2404" w:type="dxa"/>
            <w:tcBorders>
              <w:top w:val="single" w:color="auto" w:sz="4" w:space="0"/>
              <w:left w:val="single" w:color="auto" w:sz="4" w:space="0"/>
            </w:tcBorders>
            <w:shd w:val="clear" w:color="auto" w:fill="FFFFFF"/>
            <w:vAlign w:val="top"/>
          </w:tcPr>
          <w:p>
            <w:pPr>
              <w:widowControl w:val="0"/>
              <w:rPr>
                <w:sz w:val="10"/>
                <w:szCs w:val="10"/>
              </w:rPr>
            </w:pPr>
          </w:p>
        </w:tc>
        <w:tc>
          <w:tcPr>
            <w:tcW w:w="2284"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10" w:hRule="exact"/>
          <w:jc w:val="center"/>
        </w:trPr>
        <w:tc>
          <w:tcPr>
            <w:tcW w:w="1495" w:type="dxa"/>
            <w:tcBorders>
              <w:top w:val="single" w:color="auto" w:sz="4" w:space="0"/>
              <w:left w:val="single" w:color="auto" w:sz="4" w:space="0"/>
            </w:tcBorders>
            <w:shd w:val="clear" w:color="auto" w:fill="FFFFFF"/>
            <w:vAlign w:val="top"/>
          </w:tcPr>
          <w:p>
            <w:pPr>
              <w:widowControl w:val="0"/>
              <w:rPr>
                <w:sz w:val="10"/>
                <w:szCs w:val="10"/>
              </w:rPr>
            </w:pPr>
          </w:p>
        </w:tc>
        <w:tc>
          <w:tcPr>
            <w:tcW w:w="1813" w:type="dxa"/>
            <w:tcBorders>
              <w:top w:val="single" w:color="auto" w:sz="4" w:space="0"/>
              <w:left w:val="single" w:color="auto" w:sz="4" w:space="0"/>
            </w:tcBorders>
            <w:shd w:val="clear" w:color="auto" w:fill="FFFFFF"/>
            <w:vAlign w:val="top"/>
          </w:tcPr>
          <w:p>
            <w:pPr>
              <w:widowControl w:val="0"/>
              <w:rPr>
                <w:sz w:val="10"/>
                <w:szCs w:val="10"/>
              </w:rPr>
            </w:pPr>
          </w:p>
        </w:tc>
        <w:tc>
          <w:tcPr>
            <w:tcW w:w="1735" w:type="dxa"/>
            <w:tcBorders>
              <w:top w:val="single" w:color="auto" w:sz="4" w:space="0"/>
              <w:left w:val="single" w:color="auto" w:sz="4" w:space="0"/>
            </w:tcBorders>
            <w:shd w:val="clear" w:color="auto" w:fill="FFFFFF"/>
            <w:vAlign w:val="top"/>
          </w:tcPr>
          <w:p>
            <w:pPr>
              <w:widowControl w:val="0"/>
              <w:rPr>
                <w:sz w:val="10"/>
                <w:szCs w:val="10"/>
              </w:rPr>
            </w:pPr>
          </w:p>
        </w:tc>
        <w:tc>
          <w:tcPr>
            <w:tcW w:w="2404" w:type="dxa"/>
            <w:tcBorders>
              <w:top w:val="single" w:color="auto" w:sz="4" w:space="0"/>
              <w:left w:val="single" w:color="auto" w:sz="4" w:space="0"/>
            </w:tcBorders>
            <w:shd w:val="clear" w:color="auto" w:fill="FFFFFF"/>
            <w:vAlign w:val="top"/>
          </w:tcPr>
          <w:p>
            <w:pPr>
              <w:widowControl w:val="0"/>
              <w:rPr>
                <w:sz w:val="10"/>
                <w:szCs w:val="10"/>
              </w:rPr>
            </w:pPr>
          </w:p>
        </w:tc>
        <w:tc>
          <w:tcPr>
            <w:tcW w:w="2284"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10" w:hRule="exact"/>
          <w:jc w:val="center"/>
        </w:trPr>
        <w:tc>
          <w:tcPr>
            <w:tcW w:w="1495" w:type="dxa"/>
            <w:tcBorders>
              <w:top w:val="single" w:color="auto" w:sz="4" w:space="0"/>
              <w:left w:val="single" w:color="auto" w:sz="4" w:space="0"/>
            </w:tcBorders>
            <w:shd w:val="clear" w:color="auto" w:fill="FFFFFF"/>
            <w:vAlign w:val="top"/>
          </w:tcPr>
          <w:p>
            <w:pPr>
              <w:widowControl w:val="0"/>
              <w:rPr>
                <w:sz w:val="10"/>
                <w:szCs w:val="10"/>
              </w:rPr>
            </w:pPr>
          </w:p>
        </w:tc>
        <w:tc>
          <w:tcPr>
            <w:tcW w:w="1813" w:type="dxa"/>
            <w:tcBorders>
              <w:top w:val="single" w:color="auto" w:sz="4" w:space="0"/>
              <w:left w:val="single" w:color="auto" w:sz="4" w:space="0"/>
            </w:tcBorders>
            <w:shd w:val="clear" w:color="auto" w:fill="FFFFFF"/>
            <w:vAlign w:val="top"/>
          </w:tcPr>
          <w:p>
            <w:pPr>
              <w:widowControl w:val="0"/>
              <w:rPr>
                <w:sz w:val="10"/>
                <w:szCs w:val="10"/>
              </w:rPr>
            </w:pPr>
          </w:p>
        </w:tc>
        <w:tc>
          <w:tcPr>
            <w:tcW w:w="1735" w:type="dxa"/>
            <w:tcBorders>
              <w:top w:val="single" w:color="auto" w:sz="4" w:space="0"/>
              <w:left w:val="single" w:color="auto" w:sz="4" w:space="0"/>
            </w:tcBorders>
            <w:shd w:val="clear" w:color="auto" w:fill="FFFFFF"/>
            <w:vAlign w:val="top"/>
          </w:tcPr>
          <w:p>
            <w:pPr>
              <w:widowControl w:val="0"/>
              <w:rPr>
                <w:sz w:val="10"/>
                <w:szCs w:val="10"/>
              </w:rPr>
            </w:pPr>
          </w:p>
        </w:tc>
        <w:tc>
          <w:tcPr>
            <w:tcW w:w="2404" w:type="dxa"/>
            <w:tcBorders>
              <w:top w:val="single" w:color="auto" w:sz="4" w:space="0"/>
              <w:left w:val="single" w:color="auto" w:sz="4" w:space="0"/>
            </w:tcBorders>
            <w:shd w:val="clear" w:color="auto" w:fill="FFFFFF"/>
            <w:vAlign w:val="top"/>
          </w:tcPr>
          <w:p>
            <w:pPr>
              <w:widowControl w:val="0"/>
              <w:rPr>
                <w:sz w:val="10"/>
                <w:szCs w:val="10"/>
              </w:rPr>
            </w:pPr>
          </w:p>
        </w:tc>
        <w:tc>
          <w:tcPr>
            <w:tcW w:w="2284"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10" w:hRule="exact"/>
          <w:jc w:val="center"/>
        </w:trPr>
        <w:tc>
          <w:tcPr>
            <w:tcW w:w="1495" w:type="dxa"/>
            <w:tcBorders>
              <w:top w:val="single" w:color="auto" w:sz="4" w:space="0"/>
              <w:left w:val="single" w:color="auto" w:sz="4" w:space="0"/>
            </w:tcBorders>
            <w:shd w:val="clear" w:color="auto" w:fill="FFFFFF"/>
            <w:vAlign w:val="top"/>
          </w:tcPr>
          <w:p>
            <w:pPr>
              <w:widowControl w:val="0"/>
              <w:rPr>
                <w:sz w:val="10"/>
                <w:szCs w:val="10"/>
              </w:rPr>
            </w:pPr>
          </w:p>
        </w:tc>
        <w:tc>
          <w:tcPr>
            <w:tcW w:w="1813" w:type="dxa"/>
            <w:tcBorders>
              <w:top w:val="single" w:color="auto" w:sz="4" w:space="0"/>
              <w:left w:val="single" w:color="auto" w:sz="4" w:space="0"/>
            </w:tcBorders>
            <w:shd w:val="clear" w:color="auto" w:fill="FFFFFF"/>
            <w:vAlign w:val="top"/>
          </w:tcPr>
          <w:p>
            <w:pPr>
              <w:widowControl w:val="0"/>
              <w:rPr>
                <w:sz w:val="10"/>
                <w:szCs w:val="10"/>
              </w:rPr>
            </w:pPr>
          </w:p>
        </w:tc>
        <w:tc>
          <w:tcPr>
            <w:tcW w:w="1735" w:type="dxa"/>
            <w:tcBorders>
              <w:top w:val="single" w:color="auto" w:sz="4" w:space="0"/>
              <w:left w:val="single" w:color="auto" w:sz="4" w:space="0"/>
            </w:tcBorders>
            <w:shd w:val="clear" w:color="auto" w:fill="FFFFFF"/>
            <w:vAlign w:val="top"/>
          </w:tcPr>
          <w:p>
            <w:pPr>
              <w:widowControl w:val="0"/>
              <w:rPr>
                <w:sz w:val="10"/>
                <w:szCs w:val="10"/>
              </w:rPr>
            </w:pPr>
          </w:p>
        </w:tc>
        <w:tc>
          <w:tcPr>
            <w:tcW w:w="2404" w:type="dxa"/>
            <w:tcBorders>
              <w:top w:val="single" w:color="auto" w:sz="4" w:space="0"/>
              <w:left w:val="single" w:color="auto" w:sz="4" w:space="0"/>
            </w:tcBorders>
            <w:shd w:val="clear" w:color="auto" w:fill="FFFFFF"/>
            <w:vAlign w:val="top"/>
          </w:tcPr>
          <w:p>
            <w:pPr>
              <w:widowControl w:val="0"/>
              <w:rPr>
                <w:sz w:val="10"/>
                <w:szCs w:val="10"/>
              </w:rPr>
            </w:pPr>
          </w:p>
        </w:tc>
        <w:tc>
          <w:tcPr>
            <w:tcW w:w="2284"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14" w:hRule="exact"/>
          <w:jc w:val="center"/>
        </w:trPr>
        <w:tc>
          <w:tcPr>
            <w:tcW w:w="1495" w:type="dxa"/>
            <w:tcBorders>
              <w:top w:val="single" w:color="auto" w:sz="4" w:space="0"/>
              <w:left w:val="single" w:color="auto" w:sz="4" w:space="0"/>
            </w:tcBorders>
            <w:shd w:val="clear" w:color="auto" w:fill="FFFFFF"/>
            <w:vAlign w:val="top"/>
          </w:tcPr>
          <w:p>
            <w:pPr>
              <w:widowControl w:val="0"/>
              <w:rPr>
                <w:sz w:val="10"/>
                <w:szCs w:val="10"/>
              </w:rPr>
            </w:pPr>
          </w:p>
        </w:tc>
        <w:tc>
          <w:tcPr>
            <w:tcW w:w="1813" w:type="dxa"/>
            <w:tcBorders>
              <w:top w:val="single" w:color="auto" w:sz="4" w:space="0"/>
              <w:left w:val="single" w:color="auto" w:sz="4" w:space="0"/>
            </w:tcBorders>
            <w:shd w:val="clear" w:color="auto" w:fill="FFFFFF"/>
            <w:vAlign w:val="top"/>
          </w:tcPr>
          <w:p>
            <w:pPr>
              <w:widowControl w:val="0"/>
              <w:rPr>
                <w:sz w:val="10"/>
                <w:szCs w:val="10"/>
              </w:rPr>
            </w:pPr>
          </w:p>
        </w:tc>
        <w:tc>
          <w:tcPr>
            <w:tcW w:w="1735" w:type="dxa"/>
            <w:tcBorders>
              <w:top w:val="single" w:color="auto" w:sz="4" w:space="0"/>
              <w:left w:val="single" w:color="auto" w:sz="4" w:space="0"/>
            </w:tcBorders>
            <w:shd w:val="clear" w:color="auto" w:fill="FFFFFF"/>
            <w:vAlign w:val="top"/>
          </w:tcPr>
          <w:p>
            <w:pPr>
              <w:widowControl w:val="0"/>
              <w:rPr>
                <w:sz w:val="10"/>
                <w:szCs w:val="10"/>
              </w:rPr>
            </w:pPr>
          </w:p>
        </w:tc>
        <w:tc>
          <w:tcPr>
            <w:tcW w:w="2404" w:type="dxa"/>
            <w:tcBorders>
              <w:top w:val="single" w:color="auto" w:sz="4" w:space="0"/>
              <w:left w:val="single" w:color="auto" w:sz="4" w:space="0"/>
            </w:tcBorders>
            <w:shd w:val="clear" w:color="auto" w:fill="FFFFFF"/>
            <w:vAlign w:val="top"/>
          </w:tcPr>
          <w:p>
            <w:pPr>
              <w:widowControl w:val="0"/>
              <w:rPr>
                <w:sz w:val="10"/>
                <w:szCs w:val="10"/>
              </w:rPr>
            </w:pPr>
          </w:p>
        </w:tc>
        <w:tc>
          <w:tcPr>
            <w:tcW w:w="2284"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68" w:hRule="exact"/>
          <w:jc w:val="center"/>
        </w:trPr>
        <w:tc>
          <w:tcPr>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both"/>
              <w:rPr>
                <w:rFonts w:hint="eastAsia" w:eastAsia="宋体"/>
                <w:lang w:eastAsia="zh-CN"/>
              </w:rPr>
            </w:pPr>
            <w:r>
              <w:rPr>
                <w:color w:val="000000"/>
                <w:spacing w:val="0"/>
                <w:w w:val="100"/>
                <w:position w:val="0"/>
                <w:sz w:val="24"/>
                <w:szCs w:val="24"/>
              </w:rPr>
              <w:t>总价</w:t>
            </w:r>
            <w:r>
              <w:rPr>
                <w:rFonts w:hint="eastAsia"/>
                <w:color w:val="000000"/>
                <w:spacing w:val="0"/>
                <w:w w:val="100"/>
                <w:position w:val="0"/>
                <w:sz w:val="24"/>
                <w:szCs w:val="24"/>
                <w:lang w:eastAsia="zh-CN"/>
              </w:rPr>
              <w:t>：</w:t>
            </w:r>
          </w:p>
        </w:tc>
      </w:tr>
    </w:tbl>
    <w:p>
      <w:pPr>
        <w:widowControl w:val="0"/>
        <w:spacing w:after="859" w:line="1" w:lineRule="exact"/>
      </w:pPr>
    </w:p>
    <w:p>
      <w:pPr>
        <w:pStyle w:val="37"/>
        <w:keepNext/>
        <w:keepLines/>
        <w:widowControl w:val="0"/>
        <w:shd w:val="clear" w:color="auto" w:fill="auto"/>
        <w:bidi w:val="0"/>
        <w:spacing w:before="0" w:line="240" w:lineRule="auto"/>
        <w:ind w:left="0" w:right="0" w:firstLine="0"/>
        <w:jc w:val="left"/>
      </w:pPr>
      <w:bookmarkStart w:id="192" w:name="_Toc22600"/>
      <w:bookmarkStart w:id="193" w:name="bookmark219"/>
      <w:bookmarkStart w:id="194" w:name="bookmark220"/>
      <w:bookmarkStart w:id="195" w:name="bookmark218"/>
      <w:r>
        <w:rPr>
          <w:color w:val="000000"/>
          <w:spacing w:val="0"/>
          <w:w w:val="100"/>
          <w:position w:val="0"/>
        </w:rPr>
        <w:t>供应商（盖单位公章）：</w:t>
      </w:r>
      <w:bookmarkEnd w:id="192"/>
      <w:bookmarkEnd w:id="193"/>
      <w:bookmarkEnd w:id="194"/>
      <w:bookmarkEnd w:id="195"/>
    </w:p>
    <w:p>
      <w:pPr>
        <w:pStyle w:val="37"/>
        <w:keepNext/>
        <w:keepLines/>
        <w:widowControl w:val="0"/>
        <w:shd w:val="clear" w:color="auto" w:fill="auto"/>
        <w:bidi w:val="0"/>
        <w:spacing w:before="0" w:line="240" w:lineRule="auto"/>
        <w:ind w:left="0" w:right="0" w:firstLine="0"/>
        <w:jc w:val="left"/>
      </w:pPr>
      <w:bookmarkStart w:id="196" w:name="_Toc16954"/>
      <w:bookmarkStart w:id="197" w:name="bookmark222"/>
      <w:bookmarkStart w:id="198" w:name="bookmark223"/>
      <w:bookmarkStart w:id="199" w:name="bookmark221"/>
      <w:r>
        <w:rPr>
          <w:color w:val="000000"/>
          <w:spacing w:val="0"/>
          <w:w w:val="100"/>
          <w:position w:val="0"/>
        </w:rPr>
        <w:t>法定代表人或委托代理人（签字）：</w:t>
      </w:r>
      <w:bookmarkEnd w:id="196"/>
      <w:bookmarkEnd w:id="197"/>
      <w:bookmarkEnd w:id="198"/>
      <w:bookmarkEnd w:id="199"/>
    </w:p>
    <w:p>
      <w:pPr>
        <w:pStyle w:val="37"/>
        <w:keepNext/>
        <w:keepLines/>
        <w:widowControl w:val="0"/>
        <w:shd w:val="clear" w:color="auto" w:fill="auto"/>
        <w:bidi w:val="0"/>
        <w:spacing w:before="0" w:line="240" w:lineRule="auto"/>
        <w:ind w:left="0" w:right="0" w:firstLine="0"/>
        <w:jc w:val="left"/>
        <w:rPr>
          <w:color w:val="000000"/>
          <w:spacing w:val="0"/>
          <w:w w:val="100"/>
          <w:position w:val="0"/>
        </w:rPr>
      </w:pPr>
      <w:bookmarkStart w:id="200" w:name="bookmark225"/>
      <w:bookmarkStart w:id="201" w:name="bookmark227"/>
      <w:bookmarkStart w:id="202" w:name="bookmark224"/>
      <w:bookmarkStart w:id="203" w:name="bookmark226"/>
      <w:bookmarkStart w:id="204" w:name="_Toc6734"/>
      <w:r>
        <w:rPr>
          <w:color w:val="000000"/>
          <w:spacing w:val="0"/>
          <w:w w:val="100"/>
          <w:position w:val="0"/>
        </w:rPr>
        <w:t>日期： 年 月 日</w:t>
      </w:r>
      <w:bookmarkEnd w:id="200"/>
      <w:bookmarkEnd w:id="201"/>
      <w:bookmarkEnd w:id="202"/>
      <w:bookmarkEnd w:id="203"/>
      <w:bookmarkEnd w:id="204"/>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说明：</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1.与本项目有关的各种费用(装、运、卸、税费等一系列费用)均应包含在总报价中。</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2.如果供应商提供价格折扣优惠，应在表中明确填列。                    </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3.要说明的问题可另附页说明并签字和加盖单位公章。                      </w:t>
      </w:r>
    </w:p>
    <w:p>
      <w:pPr>
        <w:pStyle w:val="37"/>
        <w:keepNext/>
        <w:keepLines/>
        <w:widowControl w:val="0"/>
        <w:shd w:val="clear" w:color="auto" w:fill="auto"/>
        <w:bidi w:val="0"/>
        <w:spacing w:before="0" w:line="240" w:lineRule="auto"/>
        <w:ind w:left="0" w:right="0" w:firstLine="480" w:firstLineChars="200"/>
        <w:jc w:val="left"/>
        <w:rPr>
          <w:color w:val="000000"/>
          <w:spacing w:val="0"/>
          <w:w w:val="100"/>
          <w:position w:val="0"/>
        </w:rPr>
        <w:sectPr>
          <w:headerReference r:id="rId8" w:type="default"/>
          <w:footerReference r:id="rId9" w:type="default"/>
          <w:footnotePr>
            <w:numFmt w:val="decimal"/>
          </w:footnotePr>
          <w:pgSz w:w="11900" w:h="16840"/>
          <w:pgMar w:top="1522" w:right="1472" w:bottom="1522" w:left="1472" w:header="0" w:footer="3" w:gutter="0"/>
          <w:pgBorders>
            <w:top w:val="none" w:sz="0" w:space="0"/>
            <w:left w:val="none" w:sz="0" w:space="0"/>
            <w:bottom w:val="none" w:sz="0" w:space="0"/>
            <w:right w:val="none" w:sz="0" w:space="0"/>
          </w:pgBorders>
          <w:cols w:space="720" w:num="1"/>
          <w:rtlGutter w:val="0"/>
          <w:docGrid w:linePitch="360" w:charSpace="0"/>
        </w:sectPr>
      </w:pPr>
      <w:bookmarkStart w:id="205" w:name="_Toc467767114"/>
      <w:r>
        <w:rPr>
          <w:rFonts w:hint="eastAsia" w:asciiTheme="minorEastAsia" w:hAnsiTheme="minorEastAsia" w:eastAsiaTheme="minorEastAsia"/>
          <w:color w:val="000000" w:themeColor="text1"/>
          <w:sz w:val="24"/>
          <w14:textFill>
            <w14:solidFill>
              <w14:schemeClr w14:val="tx1"/>
            </w14:solidFill>
          </w14:textFill>
        </w:rPr>
        <w:t>4.此表可根据需要自行拉长加宽。</w:t>
      </w:r>
      <w:bookmarkEnd w:id="205"/>
    </w:p>
    <w:p>
      <w:pPr>
        <w:pStyle w:val="31"/>
        <w:keepNext/>
        <w:keepLines/>
        <w:widowControl w:val="0"/>
        <w:shd w:val="clear" w:color="auto" w:fill="auto"/>
        <w:bidi w:val="0"/>
        <w:spacing w:before="0" w:after="160" w:line="240" w:lineRule="auto"/>
        <w:ind w:left="0" w:right="0" w:firstLine="0"/>
        <w:jc w:val="center"/>
        <w:rPr>
          <w:sz w:val="32"/>
          <w:szCs w:val="32"/>
        </w:rPr>
      </w:pPr>
      <w:bookmarkStart w:id="206" w:name="bookmark231"/>
      <w:bookmarkStart w:id="207" w:name="_Toc28106"/>
      <w:bookmarkStart w:id="208" w:name="bookmark228"/>
      <w:bookmarkStart w:id="209" w:name="bookmark232"/>
      <w:bookmarkStart w:id="210" w:name="bookmark229"/>
      <w:r>
        <w:rPr>
          <w:color w:val="000000"/>
          <w:spacing w:val="0"/>
          <w:w w:val="100"/>
          <w:position w:val="0"/>
          <w:sz w:val="32"/>
          <w:szCs w:val="32"/>
        </w:rPr>
        <w:t>（</w:t>
      </w:r>
      <w:bookmarkEnd w:id="206"/>
      <w:r>
        <w:rPr>
          <w:color w:val="000000"/>
          <w:spacing w:val="0"/>
          <w:w w:val="100"/>
          <w:position w:val="0"/>
          <w:sz w:val="32"/>
          <w:szCs w:val="32"/>
        </w:rPr>
        <w:t>四）采购需求响应表（仅供参考，可根据实际情况修改）</w:t>
      </w:r>
      <w:bookmarkEnd w:id="207"/>
      <w:bookmarkEnd w:id="208"/>
      <w:bookmarkEnd w:id="209"/>
      <w:bookmarkEnd w:id="210"/>
    </w:p>
    <w:p>
      <w:pPr>
        <w:pStyle w:val="21"/>
        <w:keepNext w:val="0"/>
        <w:keepLines w:val="0"/>
        <w:widowControl w:val="0"/>
        <w:shd w:val="clear" w:color="auto" w:fill="auto"/>
        <w:bidi w:val="0"/>
        <w:spacing w:before="0" w:after="200" w:line="240" w:lineRule="auto"/>
        <w:ind w:left="0" w:right="0" w:firstLine="180"/>
        <w:jc w:val="left"/>
        <w:rPr>
          <w:color w:val="000000"/>
          <w:spacing w:val="0"/>
          <w:w w:val="100"/>
          <w:position w:val="0"/>
        </w:rPr>
      </w:pPr>
      <w:bookmarkStart w:id="211" w:name="bookmark234"/>
      <w:r>
        <w:rPr>
          <w:color w:val="000000"/>
          <w:spacing w:val="0"/>
          <w:w w:val="100"/>
          <w:position w:val="0"/>
        </w:rPr>
        <w:t>项目名称：</w:t>
      </w:r>
      <w:bookmarkEnd w:id="211"/>
    </w:p>
    <w:p>
      <w:pPr>
        <w:pStyle w:val="21"/>
        <w:keepNext w:val="0"/>
        <w:keepLines w:val="0"/>
        <w:widowControl w:val="0"/>
        <w:shd w:val="clear" w:color="auto" w:fill="auto"/>
        <w:bidi w:val="0"/>
        <w:spacing w:before="0" w:after="200" w:line="240" w:lineRule="auto"/>
        <w:ind w:left="0" w:right="0" w:firstLine="180"/>
        <w:jc w:val="left"/>
        <w:rPr>
          <w:rFonts w:hint="eastAsia" w:eastAsia="宋体"/>
          <w:color w:val="000000"/>
          <w:spacing w:val="0"/>
          <w:w w:val="100"/>
          <w:position w:val="0"/>
          <w:lang w:eastAsia="zh-CN"/>
        </w:rPr>
      </w:pPr>
      <w:r>
        <w:rPr>
          <w:rFonts w:hint="eastAsia"/>
          <w:color w:val="000000"/>
          <w:spacing w:val="0"/>
          <w:w w:val="100"/>
          <w:position w:val="0"/>
          <w:lang w:eastAsia="zh-CN"/>
        </w:rPr>
        <w:t>采购编号：</w:t>
      </w:r>
    </w:p>
    <w:tbl>
      <w:tblPr>
        <w:tblStyle w:val="13"/>
        <w:tblW w:w="0" w:type="auto"/>
        <w:jc w:val="center"/>
        <w:tblLayout w:type="fixed"/>
        <w:tblCellMar>
          <w:top w:w="0" w:type="dxa"/>
          <w:left w:w="10" w:type="dxa"/>
          <w:bottom w:w="0" w:type="dxa"/>
          <w:right w:w="10" w:type="dxa"/>
        </w:tblCellMar>
      </w:tblPr>
      <w:tblGrid>
        <w:gridCol w:w="710"/>
        <w:gridCol w:w="1560"/>
        <w:gridCol w:w="1982"/>
        <w:gridCol w:w="2160"/>
        <w:gridCol w:w="1824"/>
        <w:gridCol w:w="864"/>
      </w:tblGrid>
      <w:tr>
        <w:tblPrEx>
          <w:tblCellMar>
            <w:top w:w="0" w:type="dxa"/>
            <w:left w:w="10" w:type="dxa"/>
            <w:bottom w:w="0" w:type="dxa"/>
            <w:right w:w="10" w:type="dxa"/>
          </w:tblCellMar>
        </w:tblPrEx>
        <w:trPr>
          <w:trHeight w:val="1109" w:hRule="exact"/>
          <w:jc w:val="center"/>
        </w:trPr>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552" w:lineRule="exact"/>
              <w:ind w:left="0" w:right="0" w:firstLine="0"/>
              <w:jc w:val="center"/>
              <w:rPr>
                <w:sz w:val="28"/>
                <w:szCs w:val="28"/>
              </w:rPr>
            </w:pPr>
            <w:r>
              <w:rPr>
                <w:color w:val="000000"/>
                <w:spacing w:val="0"/>
                <w:w w:val="100"/>
                <w:position w:val="0"/>
                <w:sz w:val="28"/>
                <w:szCs w:val="28"/>
              </w:rPr>
              <w:t>序 号</w:t>
            </w:r>
          </w:p>
        </w:tc>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名称</w:t>
            </w:r>
          </w:p>
        </w:tc>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160"/>
              <w:jc w:val="left"/>
              <w:rPr>
                <w:sz w:val="28"/>
                <w:szCs w:val="28"/>
              </w:rPr>
            </w:pPr>
            <w:r>
              <w:rPr>
                <w:color w:val="000000"/>
                <w:spacing w:val="0"/>
                <w:w w:val="100"/>
                <w:position w:val="0"/>
                <w:sz w:val="28"/>
                <w:szCs w:val="28"/>
              </w:rPr>
              <w:t>采购文件要求</w:t>
            </w:r>
          </w:p>
        </w:tc>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响应文件要求</w:t>
            </w:r>
          </w:p>
        </w:tc>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偏差说明</w:t>
            </w:r>
          </w:p>
        </w:tc>
        <w:tc>
          <w:tcPr>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140"/>
              <w:jc w:val="left"/>
              <w:rPr>
                <w:sz w:val="28"/>
                <w:szCs w:val="28"/>
              </w:rPr>
            </w:pPr>
            <w:r>
              <w:rPr>
                <w:color w:val="000000"/>
                <w:spacing w:val="0"/>
                <w:w w:val="100"/>
                <w:position w:val="0"/>
                <w:sz w:val="28"/>
                <w:szCs w:val="28"/>
              </w:rPr>
              <w:t>备注</w:t>
            </w:r>
          </w:p>
        </w:tc>
      </w:tr>
      <w:tr>
        <w:tblPrEx>
          <w:tblCellMar>
            <w:top w:w="0" w:type="dxa"/>
            <w:left w:w="10" w:type="dxa"/>
            <w:bottom w:w="0" w:type="dxa"/>
            <w:right w:w="10" w:type="dxa"/>
          </w:tblCellMar>
        </w:tblPrEx>
        <w:trPr>
          <w:trHeight w:val="58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57"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5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57"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57"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5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57"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57"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after="239" w:line="1" w:lineRule="exact"/>
      </w:pPr>
    </w:p>
    <w:p>
      <w:pPr>
        <w:pStyle w:val="21"/>
        <w:keepNext w:val="0"/>
        <w:keepLines w:val="0"/>
        <w:widowControl w:val="0"/>
        <w:shd w:val="clear" w:color="auto" w:fill="auto"/>
        <w:bidi w:val="0"/>
        <w:spacing w:before="0" w:after="0" w:line="552" w:lineRule="exact"/>
        <w:ind w:left="180" w:right="0" w:firstLine="0"/>
        <w:jc w:val="left"/>
      </w:pPr>
      <w:r>
        <w:rPr>
          <w:color w:val="000000"/>
          <w:spacing w:val="0"/>
          <w:w w:val="100"/>
          <w:position w:val="0"/>
        </w:rPr>
        <w:t>注：</w:t>
      </w:r>
      <w:r>
        <w:rPr>
          <w:color w:val="000000"/>
          <w:spacing w:val="0"/>
          <w:w w:val="100"/>
          <w:position w:val="0"/>
          <w:lang w:val="zh-CN" w:eastAsia="zh-CN" w:bidi="zh-CN"/>
        </w:rPr>
        <w:t>“偏差</w:t>
      </w:r>
      <w:r>
        <w:rPr>
          <w:color w:val="000000"/>
          <w:spacing w:val="0"/>
          <w:w w:val="100"/>
          <w:position w:val="0"/>
        </w:rPr>
        <w:t>说明” 一栏必须写明偏差情况，不得以</w:t>
      </w:r>
      <w:r>
        <w:rPr>
          <w:color w:val="000000"/>
          <w:spacing w:val="0"/>
          <w:w w:val="100"/>
          <w:position w:val="0"/>
          <w:lang w:val="zh-CN" w:eastAsia="zh-CN" w:bidi="zh-CN"/>
        </w:rPr>
        <w:t>“满足”代</w:t>
      </w:r>
      <w:r>
        <w:rPr>
          <w:color w:val="000000"/>
          <w:spacing w:val="0"/>
          <w:w w:val="100"/>
          <w:position w:val="0"/>
        </w:rPr>
        <w:t>替，否则 视为不合格。</w:t>
      </w:r>
    </w:p>
    <w:p>
      <w:pPr>
        <w:pStyle w:val="21"/>
        <w:keepNext w:val="0"/>
        <w:keepLines w:val="0"/>
        <w:widowControl w:val="0"/>
        <w:shd w:val="clear" w:color="auto" w:fill="auto"/>
        <w:bidi w:val="0"/>
        <w:spacing w:before="0" w:after="160" w:line="552" w:lineRule="exact"/>
        <w:ind w:left="0" w:right="0" w:firstLine="180"/>
        <w:jc w:val="left"/>
      </w:pPr>
      <w:r>
        <w:rPr>
          <w:color w:val="000000"/>
          <w:spacing w:val="0"/>
          <w:w w:val="100"/>
          <w:position w:val="0"/>
        </w:rPr>
        <w:t>供应商（公章）：</w:t>
      </w:r>
    </w:p>
    <w:p>
      <w:pPr>
        <w:pStyle w:val="21"/>
        <w:keepNext w:val="0"/>
        <w:keepLines w:val="0"/>
        <w:widowControl w:val="0"/>
        <w:shd w:val="clear" w:color="auto" w:fill="auto"/>
        <w:bidi w:val="0"/>
        <w:spacing w:before="0" w:after="580" w:line="552" w:lineRule="exact"/>
        <w:ind w:left="0" w:right="0" w:firstLine="180"/>
        <w:jc w:val="left"/>
      </w:pPr>
      <w:r>
        <w:rPr>
          <w:color w:val="000000"/>
          <w:spacing w:val="0"/>
          <w:w w:val="100"/>
          <w:position w:val="0"/>
        </w:rPr>
        <w:t>法定代表人或委托代理人（签字）：</w:t>
      </w:r>
    </w:p>
    <w:p>
      <w:pPr>
        <w:pStyle w:val="21"/>
        <w:keepNext w:val="0"/>
        <w:keepLines w:val="0"/>
        <w:widowControl w:val="0"/>
        <w:shd w:val="clear" w:color="auto" w:fill="auto"/>
        <w:bidi w:val="0"/>
        <w:spacing w:before="0" w:after="180" w:line="552" w:lineRule="exact"/>
        <w:ind w:left="0" w:right="180" w:firstLine="0"/>
        <w:jc w:val="right"/>
        <w:sectPr>
          <w:footnotePr>
            <w:numFmt w:val="decimal"/>
          </w:footnotePr>
          <w:pgSz w:w="11900" w:h="16840"/>
          <w:pgMar w:top="1527" w:right="1400" w:bottom="1527" w:left="1400" w:header="0" w:footer="3" w:gutter="0"/>
          <w:pgBorders>
            <w:top w:val="none" w:sz="0" w:space="0"/>
            <w:left w:val="none" w:sz="0" w:space="0"/>
            <w:bottom w:val="none" w:sz="0" w:space="0"/>
            <w:right w:val="none" w:sz="0" w:space="0"/>
          </w:pgBorders>
          <w:cols w:space="720" w:num="1"/>
          <w:rtlGutter w:val="0"/>
          <w:docGrid w:linePitch="360" w:charSpace="0"/>
        </w:sectPr>
      </w:pPr>
      <w:bookmarkStart w:id="212" w:name="bookmark235"/>
      <w:r>
        <w:rPr>
          <w:color w:val="000000"/>
          <w:spacing w:val="0"/>
          <w:w w:val="100"/>
          <w:position w:val="0"/>
        </w:rPr>
        <w:t xml:space="preserve">日期： 年 月 </w:t>
      </w:r>
      <w:bookmarkEnd w:id="212"/>
    </w:p>
    <w:p>
      <w:pPr>
        <w:pStyle w:val="31"/>
        <w:keepNext/>
        <w:keepLines/>
        <w:widowControl w:val="0"/>
        <w:shd w:val="clear" w:color="auto" w:fill="auto"/>
        <w:bidi w:val="0"/>
        <w:spacing w:before="0" w:after="100" w:line="240" w:lineRule="auto"/>
        <w:ind w:left="0" w:right="0" w:firstLine="0"/>
        <w:jc w:val="both"/>
        <w:rPr>
          <w:color w:val="000000"/>
          <w:spacing w:val="0"/>
          <w:w w:val="100"/>
          <w:position w:val="0"/>
          <w:sz w:val="32"/>
          <w:szCs w:val="32"/>
        </w:rPr>
      </w:pPr>
      <w:bookmarkStart w:id="213" w:name="bookmark247"/>
      <w:bookmarkStart w:id="214" w:name="_Toc20798"/>
      <w:bookmarkStart w:id="215" w:name="bookmark244"/>
      <w:bookmarkStart w:id="216" w:name="bookmark245"/>
    </w:p>
    <w:p>
      <w:pPr>
        <w:pStyle w:val="31"/>
        <w:keepNext/>
        <w:keepLines/>
        <w:widowControl w:val="0"/>
        <w:shd w:val="clear" w:color="auto" w:fill="auto"/>
        <w:bidi w:val="0"/>
        <w:spacing w:before="0" w:after="100" w:line="240" w:lineRule="auto"/>
        <w:ind w:left="0" w:right="0" w:firstLine="0"/>
        <w:jc w:val="center"/>
        <w:rPr>
          <w:sz w:val="32"/>
          <w:szCs w:val="32"/>
        </w:rPr>
      </w:pPr>
      <w:r>
        <w:rPr>
          <w:color w:val="000000"/>
          <w:spacing w:val="0"/>
          <w:w w:val="100"/>
          <w:position w:val="0"/>
          <w:sz w:val="32"/>
          <w:szCs w:val="32"/>
        </w:rPr>
        <w:t>（</w:t>
      </w:r>
      <w:r>
        <w:rPr>
          <w:rFonts w:hint="eastAsia"/>
          <w:color w:val="000000"/>
          <w:spacing w:val="0"/>
          <w:w w:val="100"/>
          <w:position w:val="0"/>
          <w:sz w:val="32"/>
          <w:szCs w:val="32"/>
          <w:lang w:val="en-US" w:eastAsia="zh-CN"/>
        </w:rPr>
        <w:t>五</w:t>
      </w:r>
      <w:r>
        <w:rPr>
          <w:color w:val="000000"/>
          <w:spacing w:val="0"/>
          <w:w w:val="100"/>
          <w:position w:val="0"/>
          <w:sz w:val="32"/>
          <w:szCs w:val="32"/>
        </w:rPr>
        <w:t>）售后服务承诺</w:t>
      </w:r>
      <w:bookmarkEnd w:id="213"/>
      <w:bookmarkEnd w:id="214"/>
      <w:bookmarkEnd w:id="215"/>
      <w:bookmarkEnd w:id="216"/>
    </w:p>
    <w:p>
      <w:pPr>
        <w:pStyle w:val="31"/>
        <w:keepNext/>
        <w:keepLines/>
        <w:widowControl w:val="0"/>
        <w:shd w:val="clear" w:color="auto" w:fill="auto"/>
        <w:bidi w:val="0"/>
        <w:spacing w:before="0" w:after="940" w:line="240" w:lineRule="auto"/>
        <w:ind w:left="0" w:right="0" w:firstLine="0"/>
        <w:jc w:val="center"/>
        <w:rPr>
          <w:sz w:val="32"/>
          <w:szCs w:val="32"/>
        </w:rPr>
      </w:pPr>
      <w:bookmarkStart w:id="217" w:name="bookmark248"/>
      <w:bookmarkStart w:id="218" w:name="_Toc29324"/>
      <w:bookmarkStart w:id="219" w:name="bookmark250"/>
      <w:bookmarkStart w:id="220" w:name="bookmark249"/>
      <w:r>
        <w:rPr>
          <w:b w:val="0"/>
          <w:bCs w:val="0"/>
          <w:color w:val="000000"/>
          <w:spacing w:val="0"/>
          <w:w w:val="100"/>
          <w:position w:val="0"/>
          <w:sz w:val="32"/>
          <w:szCs w:val="32"/>
        </w:rPr>
        <w:t>（本部分由供应商</w:t>
      </w:r>
      <w:r>
        <w:rPr>
          <w:rFonts w:hint="eastAsia"/>
          <w:b w:val="0"/>
          <w:bCs w:val="0"/>
          <w:color w:val="000000"/>
          <w:spacing w:val="0"/>
          <w:w w:val="100"/>
          <w:position w:val="0"/>
          <w:sz w:val="32"/>
          <w:szCs w:val="32"/>
          <w:lang w:eastAsia="zh-CN"/>
        </w:rPr>
        <w:t>自行</w:t>
      </w:r>
      <w:r>
        <w:rPr>
          <w:b w:val="0"/>
          <w:bCs w:val="0"/>
          <w:color w:val="000000"/>
          <w:spacing w:val="0"/>
          <w:w w:val="100"/>
          <w:position w:val="0"/>
          <w:sz w:val="32"/>
          <w:szCs w:val="32"/>
        </w:rPr>
        <w:t>填写）</w:t>
      </w:r>
      <w:bookmarkEnd w:id="217"/>
      <w:bookmarkEnd w:id="218"/>
      <w:bookmarkEnd w:id="219"/>
      <w:bookmarkEnd w:id="220"/>
    </w:p>
    <w:p>
      <w:pPr>
        <w:pStyle w:val="21"/>
        <w:keepNext w:val="0"/>
        <w:keepLines w:val="0"/>
        <w:widowControl w:val="0"/>
        <w:shd w:val="clear" w:color="auto" w:fill="auto"/>
        <w:bidi w:val="0"/>
        <w:spacing w:before="0" w:after="0" w:line="490" w:lineRule="exact"/>
        <w:ind w:left="6900" w:right="180" w:firstLine="0"/>
        <w:jc w:val="right"/>
        <w:sectPr>
          <w:footnotePr>
            <w:numFmt w:val="decimal"/>
          </w:footnotePr>
          <w:pgSz w:w="11900" w:h="16840"/>
          <w:pgMar w:top="1878" w:right="1400" w:bottom="1878" w:left="1400" w:header="0" w:footer="3" w:gutter="0"/>
          <w:pgBorders>
            <w:top w:val="none" w:sz="0" w:space="0"/>
            <w:left w:val="none" w:sz="0" w:space="0"/>
            <w:bottom w:val="none" w:sz="0" w:space="0"/>
            <w:right w:val="none" w:sz="0" w:space="0"/>
          </w:pgBorders>
          <w:cols w:space="720" w:num="1"/>
          <w:rtlGutter w:val="0"/>
          <w:docGrid w:linePitch="360" w:charSpace="0"/>
        </w:sectPr>
      </w:pPr>
      <w:bookmarkStart w:id="221" w:name="bookmark252"/>
      <w:bookmarkStart w:id="222" w:name="bookmark251"/>
      <w:r>
        <w:rPr>
          <w:color w:val="000000"/>
          <w:spacing w:val="0"/>
          <w:w w:val="100"/>
          <w:position w:val="0"/>
        </w:rPr>
        <w:t>（供应商签章） 年 月 日</w:t>
      </w:r>
      <w:bookmarkEnd w:id="221"/>
      <w:bookmarkEnd w:id="222"/>
    </w:p>
    <w:p>
      <w:pPr>
        <w:pStyle w:val="31"/>
        <w:keepNext/>
        <w:keepLines/>
        <w:widowControl w:val="0"/>
        <w:shd w:val="clear" w:color="auto" w:fill="auto"/>
        <w:bidi w:val="0"/>
        <w:spacing w:before="0" w:after="0" w:line="509" w:lineRule="exact"/>
        <w:ind w:left="0" w:right="0" w:firstLine="0"/>
        <w:jc w:val="center"/>
        <w:rPr>
          <w:sz w:val="32"/>
          <w:szCs w:val="32"/>
        </w:rPr>
      </w:pPr>
      <w:bookmarkStart w:id="223" w:name="bookmark254"/>
      <w:bookmarkStart w:id="224" w:name="_Toc2597"/>
      <w:bookmarkStart w:id="225" w:name="bookmark256"/>
      <w:bookmarkStart w:id="226" w:name="bookmark253"/>
      <w:r>
        <w:rPr>
          <w:color w:val="000000"/>
          <w:spacing w:val="0"/>
          <w:w w:val="100"/>
          <w:position w:val="0"/>
          <w:sz w:val="32"/>
          <w:szCs w:val="32"/>
        </w:rPr>
        <w:t>（</w:t>
      </w:r>
      <w:r>
        <w:rPr>
          <w:rFonts w:hint="eastAsia"/>
          <w:color w:val="000000"/>
          <w:spacing w:val="0"/>
          <w:w w:val="100"/>
          <w:position w:val="0"/>
          <w:sz w:val="32"/>
          <w:szCs w:val="32"/>
          <w:lang w:val="en-US" w:eastAsia="zh-CN"/>
        </w:rPr>
        <w:t>六</w:t>
      </w:r>
      <w:r>
        <w:rPr>
          <w:color w:val="000000"/>
          <w:spacing w:val="0"/>
          <w:w w:val="100"/>
          <w:position w:val="0"/>
          <w:sz w:val="32"/>
          <w:szCs w:val="32"/>
        </w:rPr>
        <w:t>）资格证明文件</w:t>
      </w:r>
      <w:bookmarkEnd w:id="223"/>
      <w:bookmarkEnd w:id="224"/>
      <w:bookmarkEnd w:id="225"/>
      <w:bookmarkEnd w:id="226"/>
    </w:p>
    <w:p>
      <w:pPr>
        <w:pStyle w:val="17"/>
        <w:keepNext/>
        <w:keepLines/>
        <w:widowControl w:val="0"/>
        <w:shd w:val="clear" w:color="auto" w:fill="auto"/>
        <w:bidi w:val="0"/>
        <w:spacing w:before="0" w:after="0" w:line="509" w:lineRule="exact"/>
        <w:ind w:left="180" w:right="0" w:firstLine="560"/>
        <w:jc w:val="both"/>
        <w:rPr>
          <w:b w:val="0"/>
          <w:bCs w:val="0"/>
          <w:i w:val="0"/>
          <w:iCs w:val="0"/>
          <w:smallCaps w:val="0"/>
          <w:strike w:val="0"/>
          <w:color w:val="000000"/>
          <w:spacing w:val="0"/>
          <w:w w:val="100"/>
          <w:position w:val="0"/>
          <w:sz w:val="28"/>
          <w:szCs w:val="28"/>
        </w:rPr>
      </w:pPr>
      <w:bookmarkStart w:id="227" w:name="bookmark259"/>
      <w:bookmarkStart w:id="228" w:name="_Toc9404"/>
      <w:bookmarkStart w:id="229" w:name="bookmark257"/>
      <w:bookmarkStart w:id="230" w:name="bookmark258"/>
      <w:r>
        <w:rPr>
          <w:b w:val="0"/>
          <w:bCs w:val="0"/>
          <w:i w:val="0"/>
          <w:iCs w:val="0"/>
          <w:smallCaps w:val="0"/>
          <w:strike w:val="0"/>
          <w:color w:val="000000"/>
          <w:spacing w:val="0"/>
          <w:w w:val="100"/>
          <w:position w:val="0"/>
          <w:sz w:val="28"/>
          <w:szCs w:val="28"/>
        </w:rPr>
        <w:t>1</w:t>
      </w:r>
      <w:r>
        <w:rPr>
          <w:rFonts w:hint="eastAsia"/>
          <w:b w:val="0"/>
          <w:bCs w:val="0"/>
          <w:i w:val="0"/>
          <w:iCs w:val="0"/>
          <w:smallCaps w:val="0"/>
          <w:strike w:val="0"/>
          <w:color w:val="000000"/>
          <w:spacing w:val="0"/>
          <w:w w:val="100"/>
          <w:position w:val="0"/>
          <w:sz w:val="28"/>
          <w:szCs w:val="28"/>
          <w:lang w:eastAsia="zh-CN"/>
        </w:rPr>
        <w:t>、</w:t>
      </w:r>
      <w:r>
        <w:rPr>
          <w:b w:val="0"/>
          <w:bCs w:val="0"/>
          <w:i w:val="0"/>
          <w:iCs w:val="0"/>
          <w:smallCaps w:val="0"/>
          <w:strike w:val="0"/>
          <w:color w:val="000000"/>
          <w:spacing w:val="0"/>
          <w:w w:val="100"/>
          <w:position w:val="0"/>
          <w:sz w:val="28"/>
          <w:szCs w:val="28"/>
        </w:rPr>
        <w:t>法人授权委托书原件</w:t>
      </w:r>
      <w:r>
        <w:rPr>
          <w:rFonts w:hint="eastAsia"/>
          <w:b w:val="0"/>
          <w:bCs w:val="0"/>
          <w:i w:val="0"/>
          <w:iCs w:val="0"/>
          <w:smallCaps w:val="0"/>
          <w:strike w:val="0"/>
          <w:color w:val="000000"/>
          <w:spacing w:val="0"/>
          <w:w w:val="100"/>
          <w:position w:val="0"/>
          <w:sz w:val="28"/>
          <w:szCs w:val="28"/>
          <w:lang w:eastAsia="zh-CN"/>
        </w:rPr>
        <w:t>、</w:t>
      </w:r>
      <w:r>
        <w:rPr>
          <w:b w:val="0"/>
          <w:bCs w:val="0"/>
          <w:i w:val="0"/>
          <w:iCs w:val="0"/>
          <w:smallCaps w:val="0"/>
          <w:strike w:val="0"/>
          <w:color w:val="000000"/>
          <w:spacing w:val="0"/>
          <w:w w:val="100"/>
          <w:position w:val="0"/>
          <w:sz w:val="28"/>
          <w:szCs w:val="28"/>
        </w:rPr>
        <w:t>被授权人身份证复印件；</w:t>
      </w:r>
      <w:bookmarkEnd w:id="227"/>
      <w:bookmarkEnd w:id="228"/>
      <w:bookmarkEnd w:id="229"/>
      <w:bookmarkEnd w:id="230"/>
    </w:p>
    <w:p>
      <w:pPr>
        <w:pStyle w:val="17"/>
        <w:keepNext/>
        <w:keepLines/>
        <w:widowControl w:val="0"/>
        <w:shd w:val="clear" w:color="auto" w:fill="auto"/>
        <w:bidi w:val="0"/>
        <w:spacing w:before="0" w:after="0" w:line="509" w:lineRule="exact"/>
        <w:ind w:left="180" w:right="0" w:firstLine="560"/>
        <w:jc w:val="both"/>
        <w:rPr>
          <w:b w:val="0"/>
          <w:bCs w:val="0"/>
          <w:i w:val="0"/>
          <w:iCs w:val="0"/>
          <w:smallCaps w:val="0"/>
          <w:strike w:val="0"/>
          <w:color w:val="000000"/>
          <w:spacing w:val="0"/>
          <w:w w:val="100"/>
          <w:position w:val="0"/>
          <w:sz w:val="28"/>
          <w:szCs w:val="28"/>
        </w:rPr>
      </w:pPr>
      <w:bookmarkStart w:id="231" w:name="bookmark261"/>
      <w:bookmarkStart w:id="232" w:name="_Toc29950"/>
      <w:bookmarkStart w:id="233" w:name="bookmark262"/>
      <w:bookmarkStart w:id="234" w:name="bookmark260"/>
      <w:r>
        <w:rPr>
          <w:b w:val="0"/>
          <w:bCs w:val="0"/>
          <w:i w:val="0"/>
          <w:iCs w:val="0"/>
          <w:smallCaps w:val="0"/>
          <w:strike w:val="0"/>
          <w:color w:val="000000"/>
          <w:spacing w:val="0"/>
          <w:w w:val="100"/>
          <w:position w:val="0"/>
          <w:sz w:val="28"/>
          <w:szCs w:val="28"/>
        </w:rPr>
        <w:t>2</w:t>
      </w:r>
      <w:r>
        <w:rPr>
          <w:rFonts w:hint="eastAsia"/>
          <w:b w:val="0"/>
          <w:bCs w:val="0"/>
          <w:i w:val="0"/>
          <w:iCs w:val="0"/>
          <w:smallCaps w:val="0"/>
          <w:strike w:val="0"/>
          <w:color w:val="000000"/>
          <w:spacing w:val="0"/>
          <w:w w:val="100"/>
          <w:position w:val="0"/>
          <w:sz w:val="28"/>
          <w:szCs w:val="28"/>
          <w:lang w:eastAsia="zh-CN"/>
        </w:rPr>
        <w:t>、</w:t>
      </w:r>
      <w:r>
        <w:rPr>
          <w:b w:val="0"/>
          <w:bCs w:val="0"/>
          <w:i w:val="0"/>
          <w:iCs w:val="0"/>
          <w:smallCaps w:val="0"/>
          <w:strike w:val="0"/>
          <w:color w:val="000000"/>
          <w:spacing w:val="0"/>
          <w:w w:val="100"/>
          <w:position w:val="0"/>
          <w:sz w:val="28"/>
          <w:szCs w:val="28"/>
        </w:rPr>
        <w:t>营业执照（副本复印件）；</w:t>
      </w:r>
      <w:bookmarkEnd w:id="231"/>
      <w:bookmarkEnd w:id="232"/>
      <w:bookmarkEnd w:id="233"/>
      <w:bookmarkEnd w:id="234"/>
    </w:p>
    <w:p>
      <w:pPr>
        <w:pStyle w:val="17"/>
        <w:keepNext/>
        <w:keepLines/>
        <w:widowControl w:val="0"/>
        <w:shd w:val="clear" w:color="auto" w:fill="auto"/>
        <w:bidi w:val="0"/>
        <w:spacing w:before="0" w:after="0" w:line="509" w:lineRule="exact"/>
        <w:ind w:left="180" w:right="0" w:firstLine="560"/>
        <w:jc w:val="both"/>
        <w:rPr>
          <w:b w:val="0"/>
          <w:bCs w:val="0"/>
          <w:i w:val="0"/>
          <w:iCs w:val="0"/>
          <w:smallCaps w:val="0"/>
          <w:strike w:val="0"/>
          <w:color w:val="000000"/>
          <w:spacing w:val="0"/>
          <w:w w:val="100"/>
          <w:position w:val="0"/>
          <w:sz w:val="28"/>
          <w:szCs w:val="28"/>
        </w:rPr>
      </w:pPr>
      <w:bookmarkStart w:id="235" w:name="bookmark266"/>
      <w:r>
        <w:rPr>
          <w:rFonts w:hint="eastAsia"/>
          <w:b w:val="0"/>
          <w:bCs w:val="0"/>
          <w:i w:val="0"/>
          <w:iCs w:val="0"/>
          <w:smallCaps w:val="0"/>
          <w:strike w:val="0"/>
          <w:color w:val="000000"/>
          <w:spacing w:val="0"/>
          <w:w w:val="100"/>
          <w:position w:val="0"/>
          <w:sz w:val="28"/>
          <w:szCs w:val="28"/>
          <w:lang w:val="en-US" w:eastAsia="zh-CN"/>
        </w:rPr>
        <w:t>3、</w:t>
      </w:r>
      <w:r>
        <w:rPr>
          <w:b w:val="0"/>
          <w:bCs w:val="0"/>
          <w:i w:val="0"/>
          <w:iCs w:val="0"/>
          <w:smallCaps w:val="0"/>
          <w:strike w:val="0"/>
          <w:color w:val="000000"/>
          <w:spacing w:val="0"/>
          <w:w w:val="100"/>
          <w:position w:val="0"/>
          <w:sz w:val="28"/>
          <w:szCs w:val="28"/>
        </w:rPr>
        <w:t>供应商需通过“信用中国”网站</w:t>
      </w:r>
      <w:r>
        <w:rPr>
          <w:b w:val="0"/>
          <w:bCs w:val="0"/>
          <w:i w:val="0"/>
          <w:iCs w:val="0"/>
          <w:smallCaps w:val="0"/>
          <w:strike w:val="0"/>
          <w:color w:val="000000"/>
          <w:spacing w:val="0"/>
          <w:w w:val="100"/>
          <w:position w:val="0"/>
          <w:sz w:val="28"/>
          <w:szCs w:val="28"/>
          <w:lang w:val="en-US" w:eastAsia="en-US"/>
        </w:rPr>
        <w:t>（www.creditchina.gov.cn）</w:t>
      </w:r>
      <w:r>
        <w:rPr>
          <w:b w:val="0"/>
          <w:bCs w:val="0"/>
          <w:i w:val="0"/>
          <w:iCs w:val="0"/>
          <w:smallCaps w:val="0"/>
          <w:strike w:val="0"/>
          <w:color w:val="000000"/>
          <w:spacing w:val="0"/>
          <w:w w:val="100"/>
          <w:position w:val="0"/>
          <w:sz w:val="28"/>
          <w:szCs w:val="28"/>
        </w:rPr>
        <w:t>和 "中国政府采购网"</w:t>
      </w:r>
      <w:r>
        <w:rPr>
          <w:b w:val="0"/>
          <w:bCs w:val="0"/>
          <w:i w:val="0"/>
          <w:iCs w:val="0"/>
          <w:smallCaps w:val="0"/>
          <w:strike w:val="0"/>
          <w:color w:val="000000"/>
          <w:spacing w:val="0"/>
          <w:w w:val="100"/>
          <w:position w:val="0"/>
          <w:sz w:val="28"/>
          <w:szCs w:val="28"/>
          <w:lang w:val="en-US" w:eastAsia="en-US"/>
        </w:rPr>
        <w:t>（www.ccgp.gov.cn）</w:t>
      </w:r>
      <w:r>
        <w:rPr>
          <w:b w:val="0"/>
          <w:bCs w:val="0"/>
          <w:i w:val="0"/>
          <w:iCs w:val="0"/>
          <w:smallCaps w:val="0"/>
          <w:strike w:val="0"/>
          <w:color w:val="000000"/>
          <w:spacing w:val="0"/>
          <w:w w:val="100"/>
          <w:position w:val="0"/>
          <w:sz w:val="28"/>
          <w:szCs w:val="28"/>
        </w:rPr>
        <w:t>查询信用记录（须同时提供以上两个网站查询页面截图，查询时间为投标截止时间10日内，页面中的处罚日期不允许设置起始时间），对列入失信被执行人、重大税收违法案件当事人名单、政府采购严重违法失信行为记录名单的供应商，视为无效投标。</w:t>
      </w:r>
      <w:bookmarkEnd w:id="235"/>
    </w:p>
    <w:p>
      <w:pPr>
        <w:pStyle w:val="17"/>
        <w:keepNext/>
        <w:keepLines/>
        <w:widowControl w:val="0"/>
        <w:shd w:val="clear" w:color="auto" w:fill="auto"/>
        <w:bidi w:val="0"/>
        <w:spacing w:before="0" w:after="0" w:line="509" w:lineRule="exact"/>
        <w:ind w:left="180" w:right="0" w:firstLine="560"/>
        <w:jc w:val="both"/>
        <w:rPr>
          <w:b w:val="0"/>
          <w:bCs w:val="0"/>
          <w:i w:val="0"/>
          <w:iCs w:val="0"/>
          <w:smallCaps w:val="0"/>
          <w:strike w:val="0"/>
          <w:color w:val="000000"/>
          <w:spacing w:val="0"/>
          <w:w w:val="100"/>
          <w:position w:val="0"/>
          <w:sz w:val="28"/>
          <w:szCs w:val="28"/>
        </w:rPr>
      </w:pPr>
      <w:bookmarkStart w:id="236" w:name="bookmark267"/>
      <w:bookmarkStart w:id="237" w:name="bookmark268"/>
      <w:bookmarkStart w:id="238" w:name="_Toc23398"/>
      <w:bookmarkStart w:id="239" w:name="bookmark270"/>
      <w:r>
        <w:rPr>
          <w:rFonts w:hint="eastAsia"/>
          <w:b w:val="0"/>
          <w:bCs w:val="0"/>
          <w:i w:val="0"/>
          <w:iCs w:val="0"/>
          <w:smallCaps w:val="0"/>
          <w:strike w:val="0"/>
          <w:color w:val="000000"/>
          <w:spacing w:val="0"/>
          <w:w w:val="100"/>
          <w:position w:val="0"/>
          <w:sz w:val="28"/>
          <w:szCs w:val="28"/>
          <w:lang w:val="en-US" w:eastAsia="zh-CN"/>
        </w:rPr>
        <w:t>4、</w:t>
      </w:r>
      <w:r>
        <w:rPr>
          <w:rFonts w:hint="eastAsia" w:ascii="宋体" w:hAnsi="宋体" w:eastAsia="宋体" w:cs="宋体"/>
          <w:b w:val="0"/>
          <w:bCs w:val="0"/>
          <w:i w:val="0"/>
          <w:iCs w:val="0"/>
          <w:smallCaps w:val="0"/>
          <w:strike w:val="0"/>
          <w:color w:val="000000"/>
          <w:spacing w:val="0"/>
          <w:w w:val="100"/>
          <w:position w:val="0"/>
          <w:sz w:val="28"/>
          <w:szCs w:val="28"/>
          <w:lang w:val="zh-CN"/>
        </w:rPr>
        <w:t>投标人必须是在中华人民共和国境内注册并取得营业执照的</w:t>
      </w:r>
      <w:r>
        <w:rPr>
          <w:rFonts w:hint="eastAsia" w:cs="宋体"/>
          <w:b w:val="0"/>
          <w:bCs w:val="0"/>
          <w:i w:val="0"/>
          <w:iCs w:val="0"/>
          <w:smallCaps w:val="0"/>
          <w:strike w:val="0"/>
          <w:color w:val="000000"/>
          <w:spacing w:val="0"/>
          <w:w w:val="100"/>
          <w:position w:val="0"/>
          <w:sz w:val="28"/>
          <w:szCs w:val="28"/>
          <w:lang w:val="en-US" w:eastAsia="zh-CN"/>
        </w:rPr>
        <w:t>合法投标人</w:t>
      </w:r>
      <w:r>
        <w:rPr>
          <w:rFonts w:hint="eastAsia" w:ascii="宋体" w:hAnsi="宋体" w:eastAsia="宋体" w:cs="宋体"/>
          <w:b w:val="0"/>
          <w:bCs w:val="0"/>
          <w:i w:val="0"/>
          <w:iCs w:val="0"/>
          <w:smallCaps w:val="0"/>
          <w:strike w:val="0"/>
          <w:color w:val="000000"/>
          <w:spacing w:val="0"/>
          <w:w w:val="100"/>
          <w:position w:val="0"/>
          <w:sz w:val="28"/>
          <w:szCs w:val="28"/>
          <w:lang w:val="zh-CN"/>
        </w:rPr>
        <w:t>，并具有招标内容相关的经营范围；</w:t>
      </w:r>
    </w:p>
    <w:bookmarkEnd w:id="236"/>
    <w:bookmarkEnd w:id="237"/>
    <w:bookmarkEnd w:id="238"/>
    <w:bookmarkEnd w:id="239"/>
    <w:p>
      <w:pPr>
        <w:pStyle w:val="17"/>
        <w:keepNext/>
        <w:keepLines/>
        <w:widowControl w:val="0"/>
        <w:shd w:val="clear" w:color="auto" w:fill="auto"/>
        <w:bidi w:val="0"/>
        <w:spacing w:before="0" w:after="0" w:line="509" w:lineRule="exact"/>
        <w:ind w:left="180" w:right="0" w:firstLine="560"/>
        <w:jc w:val="both"/>
        <w:rPr>
          <w:b w:val="0"/>
          <w:bCs w:val="0"/>
          <w:i w:val="0"/>
          <w:iCs w:val="0"/>
          <w:smallCaps w:val="0"/>
          <w:strike w:val="0"/>
          <w:color w:val="000000"/>
          <w:spacing w:val="0"/>
          <w:w w:val="100"/>
          <w:position w:val="0"/>
          <w:sz w:val="28"/>
          <w:szCs w:val="28"/>
        </w:rPr>
      </w:pPr>
      <w:bookmarkStart w:id="240" w:name="bookmark275"/>
      <w:bookmarkStart w:id="241" w:name="_Toc18591"/>
      <w:bookmarkStart w:id="242" w:name="bookmark278"/>
      <w:bookmarkStart w:id="243" w:name="bookmark276"/>
      <w:r>
        <w:rPr>
          <w:rFonts w:hint="eastAsia"/>
          <w:b w:val="0"/>
          <w:bCs w:val="0"/>
          <w:i w:val="0"/>
          <w:iCs w:val="0"/>
          <w:smallCaps w:val="0"/>
          <w:strike w:val="0"/>
          <w:color w:val="000000"/>
          <w:spacing w:val="0"/>
          <w:w w:val="100"/>
          <w:position w:val="0"/>
          <w:sz w:val="28"/>
          <w:szCs w:val="28"/>
          <w:lang w:val="en-US" w:eastAsia="zh-CN"/>
        </w:rPr>
        <w:t>5、</w:t>
      </w:r>
      <w:r>
        <w:rPr>
          <w:b w:val="0"/>
          <w:bCs w:val="0"/>
          <w:i w:val="0"/>
          <w:iCs w:val="0"/>
          <w:smallCaps w:val="0"/>
          <w:strike w:val="0"/>
          <w:color w:val="000000"/>
          <w:spacing w:val="0"/>
          <w:w w:val="100"/>
          <w:position w:val="0"/>
          <w:sz w:val="28"/>
          <w:szCs w:val="28"/>
        </w:rPr>
        <w:t>参加政府采购活动前三年内，在经营活动中没有重大违法记录 申明函（原件）。</w:t>
      </w:r>
      <w:bookmarkEnd w:id="240"/>
      <w:bookmarkEnd w:id="241"/>
      <w:bookmarkEnd w:id="242"/>
      <w:bookmarkEnd w:id="243"/>
    </w:p>
    <w:p>
      <w:pPr>
        <w:pStyle w:val="21"/>
        <w:keepNext w:val="0"/>
        <w:keepLines w:val="0"/>
        <w:widowControl w:val="0"/>
        <w:shd w:val="clear" w:color="auto" w:fill="auto"/>
        <w:bidi w:val="0"/>
        <w:spacing w:before="0" w:after="0" w:line="502" w:lineRule="exact"/>
        <w:ind w:left="180" w:right="0"/>
        <w:jc w:val="both"/>
        <w:sectPr>
          <w:footnotePr>
            <w:numFmt w:val="decimal"/>
          </w:footnotePr>
          <w:pgSz w:w="11900" w:h="16840"/>
          <w:pgMar w:top="1378" w:right="1400" w:bottom="1378" w:left="1400" w:header="0" w:footer="3" w:gutter="0"/>
          <w:pgBorders>
            <w:top w:val="none" w:sz="0" w:space="0"/>
            <w:left w:val="none" w:sz="0" w:space="0"/>
            <w:bottom w:val="none" w:sz="0" w:space="0"/>
            <w:right w:val="none" w:sz="0" w:space="0"/>
          </w:pgBorders>
          <w:cols w:space="720" w:num="1"/>
          <w:rtlGutter w:val="0"/>
          <w:docGrid w:linePitch="360" w:charSpace="0"/>
        </w:sectPr>
      </w:pPr>
      <w:bookmarkStart w:id="244" w:name="bookmark279"/>
      <w:r>
        <w:rPr>
          <w:b/>
          <w:bCs/>
          <w:color w:val="000000"/>
          <w:spacing w:val="0"/>
          <w:w w:val="100"/>
          <w:position w:val="0"/>
        </w:rPr>
        <w:t>备注：以上所有资格证明文件必须装订在单一来源</w:t>
      </w:r>
      <w:r>
        <w:rPr>
          <w:rFonts w:hint="eastAsia"/>
          <w:b/>
          <w:bCs/>
          <w:color w:val="000000"/>
          <w:spacing w:val="0"/>
          <w:w w:val="100"/>
          <w:position w:val="0"/>
          <w:lang w:eastAsia="zh-CN"/>
        </w:rPr>
        <w:t>响应文件</w:t>
      </w:r>
      <w:r>
        <w:rPr>
          <w:b/>
          <w:bCs/>
          <w:color w:val="000000"/>
          <w:spacing w:val="0"/>
          <w:w w:val="100"/>
          <w:position w:val="0"/>
        </w:rPr>
        <w:t>中，未按要求提供将视为未对招标文件作实质性响应，其投标将被拒绝，风险由供应商自行承担。</w:t>
      </w:r>
      <w:bookmarkEnd w:id="244"/>
    </w:p>
    <w:p>
      <w:pPr>
        <w:pStyle w:val="12"/>
        <w:jc w:val="both"/>
        <w:rPr>
          <w:rFonts w:ascii="宋体" w:cs="Times New Roman"/>
          <w:b w:val="0"/>
          <w:bCs w:val="0"/>
          <w:color w:val="000000" w:themeColor="text1"/>
          <w:sz w:val="30"/>
          <w:szCs w:val="30"/>
          <w:lang w:val="zh-CN"/>
          <w14:textFill>
            <w14:solidFill>
              <w14:schemeClr w14:val="tx1"/>
            </w14:solidFill>
          </w14:textFill>
        </w:rPr>
      </w:pPr>
      <w:bookmarkStart w:id="245" w:name="bookmark280"/>
      <w:bookmarkStart w:id="246" w:name="_Toc32135"/>
      <w:bookmarkStart w:id="247" w:name="bookmark281"/>
      <w:bookmarkStart w:id="248" w:name="bookmark283"/>
      <w:r>
        <w:rPr>
          <w:rFonts w:hint="eastAsia" w:ascii="宋体" w:hAnsi="宋体" w:cs="宋体"/>
          <w:b w:val="0"/>
          <w:bCs w:val="0"/>
          <w:color w:val="000000" w:themeColor="text1"/>
          <w:sz w:val="30"/>
          <w:szCs w:val="30"/>
          <w:lang w:val="zh-CN"/>
          <w14:textFill>
            <w14:solidFill>
              <w14:schemeClr w14:val="tx1"/>
            </w14:solidFill>
          </w14:textFill>
        </w:rPr>
        <w:t>附件：供应商基本情况表</w:t>
      </w:r>
    </w:p>
    <w:tbl>
      <w:tblPr>
        <w:tblStyle w:val="13"/>
        <w:tblpPr w:leftFromText="180" w:rightFromText="180" w:vertAnchor="text" w:horzAnchor="page" w:tblpX="1733" w:tblpY="699"/>
        <w:tblOverlap w:val="never"/>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076"/>
        <w:gridCol w:w="867"/>
        <w:gridCol w:w="1214"/>
        <w:gridCol w:w="174"/>
        <w:gridCol w:w="333"/>
        <w:gridCol w:w="1057"/>
        <w:gridCol w:w="345"/>
        <w:gridCol w:w="1158"/>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供应商名称</w:t>
            </w:r>
          </w:p>
        </w:tc>
        <w:tc>
          <w:tcPr>
            <w:tcW w:w="7079" w:type="dxa"/>
            <w:gridSpan w:val="9"/>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注册地址</w:t>
            </w:r>
          </w:p>
        </w:tc>
        <w:tc>
          <w:tcPr>
            <w:tcW w:w="3664" w:type="dxa"/>
            <w:gridSpan w:val="5"/>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057"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邮政编码</w:t>
            </w:r>
          </w:p>
        </w:tc>
        <w:tc>
          <w:tcPr>
            <w:tcW w:w="2358" w:type="dxa"/>
            <w:gridSpan w:val="3"/>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41" w:type="dxa"/>
            <w:vMerge w:val="restart"/>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联系方式</w:t>
            </w:r>
          </w:p>
        </w:tc>
        <w:tc>
          <w:tcPr>
            <w:tcW w:w="1076"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联系人</w:t>
            </w:r>
          </w:p>
        </w:tc>
        <w:tc>
          <w:tcPr>
            <w:tcW w:w="2588" w:type="dxa"/>
            <w:gridSpan w:val="4"/>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057"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电话</w:t>
            </w:r>
          </w:p>
        </w:tc>
        <w:tc>
          <w:tcPr>
            <w:tcW w:w="2358" w:type="dxa"/>
            <w:gridSpan w:val="3"/>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41" w:type="dxa"/>
            <w:vMerge w:val="continue"/>
            <w:vAlign w:val="center"/>
          </w:tcPr>
          <w:p>
            <w:pPr>
              <w:widowControl/>
              <w:jc w:val="left"/>
              <w:rPr>
                <w:rFonts w:ascii="宋体"/>
                <w:color w:val="000000" w:themeColor="text1"/>
                <w:sz w:val="24"/>
                <w:lang w:val="zh-CN"/>
                <w14:textFill>
                  <w14:solidFill>
                    <w14:schemeClr w14:val="tx1"/>
                  </w14:solidFill>
                </w14:textFill>
              </w:rPr>
            </w:pPr>
          </w:p>
        </w:tc>
        <w:tc>
          <w:tcPr>
            <w:tcW w:w="1076"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传真</w:t>
            </w:r>
          </w:p>
        </w:tc>
        <w:tc>
          <w:tcPr>
            <w:tcW w:w="2588" w:type="dxa"/>
            <w:gridSpan w:val="4"/>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057"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网址</w:t>
            </w:r>
          </w:p>
        </w:tc>
        <w:tc>
          <w:tcPr>
            <w:tcW w:w="2358" w:type="dxa"/>
            <w:gridSpan w:val="3"/>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组织结构</w:t>
            </w:r>
          </w:p>
        </w:tc>
        <w:tc>
          <w:tcPr>
            <w:tcW w:w="7079" w:type="dxa"/>
            <w:gridSpan w:val="9"/>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w:t>
            </w:r>
          </w:p>
        </w:tc>
        <w:tc>
          <w:tcPr>
            <w:tcW w:w="1076"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姓名</w:t>
            </w:r>
          </w:p>
        </w:tc>
        <w:tc>
          <w:tcPr>
            <w:tcW w:w="867"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388" w:type="dxa"/>
            <w:gridSpan w:val="2"/>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身份证号</w:t>
            </w:r>
          </w:p>
        </w:tc>
        <w:tc>
          <w:tcPr>
            <w:tcW w:w="1735" w:type="dxa"/>
            <w:gridSpan w:val="3"/>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158" w:type="dxa"/>
            <w:vAlign w:val="center"/>
          </w:tcPr>
          <w:p>
            <w:pPr>
              <w:autoSpaceDE w:val="0"/>
              <w:autoSpaceDN w:val="0"/>
              <w:adjustRightInd w:val="0"/>
              <w:spacing w:line="400" w:lineRule="exact"/>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电话</w:t>
            </w:r>
          </w:p>
        </w:tc>
        <w:tc>
          <w:tcPr>
            <w:tcW w:w="855" w:type="dxa"/>
            <w:vAlign w:val="center"/>
          </w:tcPr>
          <w:p>
            <w:pPr>
              <w:autoSpaceDE w:val="0"/>
              <w:autoSpaceDN w:val="0"/>
              <w:adjustRightInd w:val="0"/>
              <w:spacing w:line="400" w:lineRule="exact"/>
              <w:rPr>
                <w:rFonts w:ascii="宋体"/>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项目负责人</w:t>
            </w:r>
          </w:p>
        </w:tc>
        <w:tc>
          <w:tcPr>
            <w:tcW w:w="1076"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姓名</w:t>
            </w:r>
          </w:p>
        </w:tc>
        <w:tc>
          <w:tcPr>
            <w:tcW w:w="867"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388" w:type="dxa"/>
            <w:gridSpan w:val="2"/>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身份证号</w:t>
            </w:r>
          </w:p>
        </w:tc>
        <w:tc>
          <w:tcPr>
            <w:tcW w:w="1735" w:type="dxa"/>
            <w:gridSpan w:val="3"/>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158" w:type="dxa"/>
            <w:vAlign w:val="center"/>
          </w:tcPr>
          <w:p>
            <w:pPr>
              <w:autoSpaceDE w:val="0"/>
              <w:autoSpaceDN w:val="0"/>
              <w:adjustRightInd w:val="0"/>
              <w:spacing w:line="400" w:lineRule="exact"/>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电话</w:t>
            </w:r>
          </w:p>
        </w:tc>
        <w:tc>
          <w:tcPr>
            <w:tcW w:w="855" w:type="dxa"/>
            <w:vAlign w:val="center"/>
          </w:tcPr>
          <w:p>
            <w:pPr>
              <w:autoSpaceDE w:val="0"/>
              <w:autoSpaceDN w:val="0"/>
              <w:adjustRightInd w:val="0"/>
              <w:spacing w:line="400" w:lineRule="exact"/>
              <w:rPr>
                <w:rFonts w:ascii="宋体"/>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成立时间</w:t>
            </w:r>
          </w:p>
        </w:tc>
        <w:tc>
          <w:tcPr>
            <w:tcW w:w="1943" w:type="dxa"/>
            <w:gridSpan w:val="2"/>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5136" w:type="dxa"/>
            <w:gridSpan w:val="7"/>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营业期限</w:t>
            </w:r>
          </w:p>
        </w:tc>
        <w:tc>
          <w:tcPr>
            <w:tcW w:w="1943" w:type="dxa"/>
            <w:gridSpan w:val="2"/>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214" w:type="dxa"/>
            <w:vMerge w:val="restart"/>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其中</w:t>
            </w:r>
          </w:p>
        </w:tc>
        <w:tc>
          <w:tcPr>
            <w:tcW w:w="1909" w:type="dxa"/>
            <w:gridSpan w:val="4"/>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销售人员</w:t>
            </w:r>
          </w:p>
        </w:tc>
        <w:tc>
          <w:tcPr>
            <w:tcW w:w="2013" w:type="dxa"/>
            <w:gridSpan w:val="2"/>
            <w:vAlign w:val="center"/>
          </w:tcPr>
          <w:p>
            <w:pPr>
              <w:autoSpaceDE w:val="0"/>
              <w:autoSpaceDN w:val="0"/>
              <w:adjustRightInd w:val="0"/>
              <w:spacing w:line="400" w:lineRule="exact"/>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营业执照号</w:t>
            </w:r>
          </w:p>
        </w:tc>
        <w:tc>
          <w:tcPr>
            <w:tcW w:w="1943" w:type="dxa"/>
            <w:gridSpan w:val="2"/>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214" w:type="dxa"/>
            <w:vMerge w:val="continue"/>
            <w:vAlign w:val="center"/>
          </w:tcPr>
          <w:p>
            <w:pPr>
              <w:widowControl/>
              <w:jc w:val="left"/>
              <w:rPr>
                <w:rFonts w:ascii="宋体"/>
                <w:color w:val="000000" w:themeColor="text1"/>
                <w:sz w:val="24"/>
                <w:lang w:val="zh-CN"/>
                <w14:textFill>
                  <w14:solidFill>
                    <w14:schemeClr w14:val="tx1"/>
                  </w14:solidFill>
                </w14:textFill>
              </w:rPr>
            </w:pPr>
          </w:p>
        </w:tc>
        <w:tc>
          <w:tcPr>
            <w:tcW w:w="1909" w:type="dxa"/>
            <w:gridSpan w:val="4"/>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售后人员</w:t>
            </w:r>
          </w:p>
        </w:tc>
        <w:tc>
          <w:tcPr>
            <w:tcW w:w="2013" w:type="dxa"/>
            <w:gridSpan w:val="2"/>
            <w:vAlign w:val="center"/>
          </w:tcPr>
          <w:p>
            <w:pPr>
              <w:autoSpaceDE w:val="0"/>
              <w:autoSpaceDN w:val="0"/>
              <w:adjustRightInd w:val="0"/>
              <w:spacing w:line="400" w:lineRule="exact"/>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注册资金</w:t>
            </w:r>
          </w:p>
        </w:tc>
        <w:tc>
          <w:tcPr>
            <w:tcW w:w="1943" w:type="dxa"/>
            <w:gridSpan w:val="2"/>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214" w:type="dxa"/>
            <w:vMerge w:val="continue"/>
            <w:vAlign w:val="center"/>
          </w:tcPr>
          <w:p>
            <w:pPr>
              <w:widowControl/>
              <w:jc w:val="left"/>
              <w:rPr>
                <w:rFonts w:ascii="宋体"/>
                <w:color w:val="000000" w:themeColor="text1"/>
                <w:sz w:val="24"/>
                <w:lang w:val="zh-CN"/>
                <w14:textFill>
                  <w14:solidFill>
                    <w14:schemeClr w14:val="tx1"/>
                  </w14:solidFill>
                </w14:textFill>
              </w:rPr>
            </w:pPr>
          </w:p>
        </w:tc>
        <w:tc>
          <w:tcPr>
            <w:tcW w:w="1909" w:type="dxa"/>
            <w:gridSpan w:val="4"/>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财务人员</w:t>
            </w:r>
          </w:p>
        </w:tc>
        <w:tc>
          <w:tcPr>
            <w:tcW w:w="2013" w:type="dxa"/>
            <w:gridSpan w:val="2"/>
            <w:vAlign w:val="center"/>
          </w:tcPr>
          <w:p>
            <w:pPr>
              <w:autoSpaceDE w:val="0"/>
              <w:autoSpaceDN w:val="0"/>
              <w:adjustRightInd w:val="0"/>
              <w:spacing w:line="400" w:lineRule="exact"/>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开户银行</w:t>
            </w:r>
          </w:p>
        </w:tc>
        <w:tc>
          <w:tcPr>
            <w:tcW w:w="1943" w:type="dxa"/>
            <w:gridSpan w:val="2"/>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214" w:type="dxa"/>
            <w:vMerge w:val="continue"/>
            <w:vAlign w:val="center"/>
          </w:tcPr>
          <w:p>
            <w:pPr>
              <w:widowControl/>
              <w:jc w:val="left"/>
              <w:rPr>
                <w:rFonts w:ascii="宋体"/>
                <w:color w:val="000000" w:themeColor="text1"/>
                <w:sz w:val="24"/>
                <w:lang w:val="zh-CN"/>
                <w14:textFill>
                  <w14:solidFill>
                    <w14:schemeClr w14:val="tx1"/>
                  </w14:solidFill>
                </w14:textFill>
              </w:rPr>
            </w:pPr>
          </w:p>
        </w:tc>
        <w:tc>
          <w:tcPr>
            <w:tcW w:w="1909" w:type="dxa"/>
            <w:gridSpan w:val="4"/>
            <w:vMerge w:val="restart"/>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其他人员</w:t>
            </w:r>
          </w:p>
        </w:tc>
        <w:tc>
          <w:tcPr>
            <w:tcW w:w="2013" w:type="dxa"/>
            <w:gridSpan w:val="2"/>
            <w:vMerge w:val="restart"/>
            <w:vAlign w:val="center"/>
          </w:tcPr>
          <w:p>
            <w:pPr>
              <w:autoSpaceDE w:val="0"/>
              <w:autoSpaceDN w:val="0"/>
              <w:adjustRightInd w:val="0"/>
              <w:spacing w:line="400" w:lineRule="exact"/>
              <w:ind w:firstLine="1080" w:firstLineChars="45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账号</w:t>
            </w:r>
          </w:p>
        </w:tc>
        <w:tc>
          <w:tcPr>
            <w:tcW w:w="1943" w:type="dxa"/>
            <w:gridSpan w:val="2"/>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214" w:type="dxa"/>
            <w:vMerge w:val="continue"/>
            <w:vAlign w:val="center"/>
          </w:tcPr>
          <w:p>
            <w:pPr>
              <w:widowControl/>
              <w:jc w:val="left"/>
              <w:rPr>
                <w:rFonts w:ascii="宋体"/>
                <w:color w:val="000000" w:themeColor="text1"/>
                <w:sz w:val="24"/>
                <w:lang w:val="zh-CN"/>
                <w14:textFill>
                  <w14:solidFill>
                    <w14:schemeClr w14:val="tx1"/>
                  </w14:solidFill>
                </w14:textFill>
              </w:rPr>
            </w:pPr>
          </w:p>
        </w:tc>
        <w:tc>
          <w:tcPr>
            <w:tcW w:w="1909" w:type="dxa"/>
            <w:gridSpan w:val="4"/>
            <w:vMerge w:val="continue"/>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2013" w:type="dxa"/>
            <w:gridSpan w:val="2"/>
            <w:vMerge w:val="continue"/>
            <w:vAlign w:val="center"/>
          </w:tcPr>
          <w:p>
            <w:pPr>
              <w:autoSpaceDE w:val="0"/>
              <w:autoSpaceDN w:val="0"/>
              <w:adjustRightInd w:val="0"/>
              <w:spacing w:line="400" w:lineRule="exact"/>
              <w:rPr>
                <w:rFonts w:ascii="宋体"/>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5" w:hRule="atLeast"/>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经营范围</w:t>
            </w:r>
          </w:p>
        </w:tc>
        <w:tc>
          <w:tcPr>
            <w:tcW w:w="7079" w:type="dxa"/>
            <w:gridSpan w:val="9"/>
            <w:vAlign w:val="center"/>
          </w:tcPr>
          <w:p>
            <w:pPr>
              <w:autoSpaceDE w:val="0"/>
              <w:autoSpaceDN w:val="0"/>
              <w:adjustRightInd w:val="0"/>
              <w:spacing w:line="400" w:lineRule="exact"/>
              <w:rPr>
                <w:rFonts w:ascii="宋体"/>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备注</w:t>
            </w:r>
          </w:p>
        </w:tc>
        <w:tc>
          <w:tcPr>
            <w:tcW w:w="7079" w:type="dxa"/>
            <w:gridSpan w:val="9"/>
            <w:vAlign w:val="center"/>
          </w:tcPr>
          <w:p>
            <w:pPr>
              <w:autoSpaceDE w:val="0"/>
              <w:autoSpaceDN w:val="0"/>
              <w:adjustRightInd w:val="0"/>
              <w:spacing w:line="400" w:lineRule="exact"/>
              <w:rPr>
                <w:rFonts w:ascii="宋体"/>
                <w:color w:val="000000" w:themeColor="text1"/>
                <w:sz w:val="24"/>
                <w:lang w:val="zh-CN"/>
                <w14:textFill>
                  <w14:solidFill>
                    <w14:schemeClr w14:val="tx1"/>
                  </w14:solidFill>
                </w14:textFill>
              </w:rPr>
            </w:pPr>
          </w:p>
        </w:tc>
      </w:tr>
    </w:tbl>
    <w:p>
      <w:pPr>
        <w:autoSpaceDE w:val="0"/>
        <w:autoSpaceDN w:val="0"/>
        <w:adjustRightInd w:val="0"/>
        <w:spacing w:line="400" w:lineRule="exact"/>
        <w:rPr>
          <w:rFonts w:hint="eastAsia" w:ascii="宋体" w:hAnsi="宋体" w:cs="宋体"/>
          <w:color w:val="000000" w:themeColor="text1"/>
          <w:sz w:val="22"/>
          <w:szCs w:val="22"/>
          <w14:textFill>
            <w14:solidFill>
              <w14:schemeClr w14:val="tx1"/>
            </w14:solidFill>
          </w14:textFill>
        </w:rPr>
      </w:pPr>
    </w:p>
    <w:p>
      <w:pPr>
        <w:autoSpaceDE w:val="0"/>
        <w:autoSpaceDN w:val="0"/>
        <w:adjustRightInd w:val="0"/>
        <w:spacing w:line="400" w:lineRule="exac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应附：</w:t>
      </w:r>
      <w:r>
        <w:rPr>
          <w:rFonts w:ascii="宋体" w:hAnsi="宋体" w:cs="宋体"/>
          <w:color w:val="000000" w:themeColor="text1"/>
          <w:sz w:val="22"/>
          <w:szCs w:val="22"/>
          <w14:textFill>
            <w14:solidFill>
              <w14:schemeClr w14:val="tx1"/>
            </w14:solidFill>
          </w14:textFill>
        </w:rPr>
        <w:t>1</w:t>
      </w:r>
      <w:r>
        <w:rPr>
          <w:rFonts w:hint="eastAsia" w:ascii="宋体" w:hAnsi="宋体" w:cs="宋体"/>
          <w:color w:val="000000" w:themeColor="text1"/>
          <w:sz w:val="22"/>
          <w:szCs w:val="22"/>
          <w14:textFill>
            <w14:solidFill>
              <w14:schemeClr w14:val="tx1"/>
            </w14:solidFill>
          </w14:textFill>
        </w:rPr>
        <w:t xml:space="preserve">、企业营业执照副本  2、组织机构代码证书(五证合一可不提供)   3、税务登记证书(五证合一可不提供) </w:t>
      </w:r>
      <w:r>
        <w:rPr>
          <w:rFonts w:hint="eastAsia" w:ascii="宋体" w:hAnsi="宋体" w:eastAsia="宋体" w:cs="宋体"/>
          <w:color w:val="000000" w:themeColor="text1"/>
          <w:sz w:val="22"/>
          <w:szCs w:val="22"/>
          <w:lang w:val="en-US" w:eastAsia="zh-CN"/>
          <w14:textFill>
            <w14:solidFill>
              <w14:schemeClr w14:val="tx1"/>
            </w14:solidFill>
          </w14:textFill>
        </w:rPr>
        <w:t>等。</w:t>
      </w:r>
    </w:p>
    <w:p>
      <w:pPr>
        <w:autoSpaceDE w:val="0"/>
        <w:autoSpaceDN w:val="0"/>
        <w:adjustRightInd w:val="0"/>
        <w:spacing w:line="400" w:lineRule="exact"/>
        <w:rPr>
          <w:rFonts w:hint="eastAsia" w:ascii="宋体" w:hAnsi="宋体" w:eastAsia="Times New Roman" w:cs="宋体"/>
          <w:color w:val="000000" w:themeColor="text1"/>
          <w:sz w:val="22"/>
          <w:szCs w:val="22"/>
          <w:lang w:val="zh-CN"/>
          <w14:textFill>
            <w14:solidFill>
              <w14:schemeClr w14:val="tx1"/>
            </w14:solidFill>
          </w14:textFill>
        </w:rPr>
      </w:pPr>
    </w:p>
    <w:p>
      <w:pPr>
        <w:autoSpaceDE w:val="0"/>
        <w:autoSpaceDN w:val="0"/>
        <w:adjustRightInd w:val="0"/>
        <w:spacing w:line="400" w:lineRule="exact"/>
        <w:rPr>
          <w:rFonts w:hint="eastAsia" w:ascii="宋体" w:hAnsi="宋体" w:eastAsia="Times New Roman" w:cs="宋体"/>
          <w:color w:val="000000" w:themeColor="text1"/>
          <w:sz w:val="22"/>
          <w:szCs w:val="22"/>
          <w:lang w:val="zh-CN"/>
          <w14:textFill>
            <w14:solidFill>
              <w14:schemeClr w14:val="tx1"/>
            </w14:solidFill>
          </w14:textFill>
        </w:rPr>
      </w:pPr>
    </w:p>
    <w:p>
      <w:pPr>
        <w:autoSpaceDE w:val="0"/>
        <w:autoSpaceDN w:val="0"/>
        <w:adjustRightInd w:val="0"/>
        <w:spacing w:line="400" w:lineRule="exact"/>
        <w:rPr>
          <w:rFonts w:hint="eastAsia" w:ascii="宋体" w:hAnsi="宋体" w:eastAsia="Times New Roman" w:cs="宋体"/>
          <w:color w:val="000000" w:themeColor="text1"/>
          <w:sz w:val="22"/>
          <w:szCs w:val="22"/>
          <w:lang w:val="zh-CN"/>
          <w14:textFill>
            <w14:solidFill>
              <w14:schemeClr w14:val="tx1"/>
            </w14:solidFill>
          </w14:textFill>
        </w:rPr>
      </w:pPr>
    </w:p>
    <w:p>
      <w:pPr>
        <w:autoSpaceDE w:val="0"/>
        <w:autoSpaceDN w:val="0"/>
        <w:adjustRightInd w:val="0"/>
        <w:spacing w:line="400" w:lineRule="exact"/>
        <w:rPr>
          <w:rFonts w:hint="eastAsia" w:ascii="宋体" w:hAnsi="宋体" w:eastAsia="Times New Roman" w:cs="宋体"/>
          <w:color w:val="000000" w:themeColor="text1"/>
          <w:sz w:val="22"/>
          <w:szCs w:val="22"/>
          <w:lang w:val="zh-CN"/>
          <w14:textFill>
            <w14:solidFill>
              <w14:schemeClr w14:val="tx1"/>
            </w14:solidFill>
          </w14:textFill>
        </w:rPr>
      </w:pPr>
    </w:p>
    <w:p>
      <w:pPr>
        <w:autoSpaceDE w:val="0"/>
        <w:autoSpaceDN w:val="0"/>
        <w:adjustRightInd w:val="0"/>
        <w:spacing w:line="400" w:lineRule="exact"/>
        <w:rPr>
          <w:rFonts w:hint="eastAsia" w:ascii="宋体" w:hAnsi="宋体" w:eastAsia="Times New Roman" w:cs="宋体"/>
          <w:color w:val="000000" w:themeColor="text1"/>
          <w:sz w:val="22"/>
          <w:szCs w:val="22"/>
          <w:lang w:val="zh-CN"/>
          <w14:textFill>
            <w14:solidFill>
              <w14:schemeClr w14:val="tx1"/>
            </w14:solidFill>
          </w14:textFill>
        </w:rPr>
      </w:pPr>
    </w:p>
    <w:p>
      <w:pPr>
        <w:autoSpaceDE w:val="0"/>
        <w:autoSpaceDN w:val="0"/>
        <w:adjustRightInd w:val="0"/>
        <w:spacing w:line="400" w:lineRule="exact"/>
        <w:rPr>
          <w:rFonts w:hint="eastAsia" w:ascii="宋体" w:hAnsi="宋体" w:eastAsia="Times New Roman" w:cs="宋体"/>
          <w:color w:val="000000" w:themeColor="text1"/>
          <w:sz w:val="22"/>
          <w:szCs w:val="22"/>
          <w:lang w:val="zh-CN"/>
          <w14:textFill>
            <w14:solidFill>
              <w14:schemeClr w14:val="tx1"/>
            </w14:solidFill>
          </w14:textFill>
        </w:rPr>
      </w:pPr>
    </w:p>
    <w:p>
      <w:pPr>
        <w:autoSpaceDE w:val="0"/>
        <w:autoSpaceDN w:val="0"/>
        <w:adjustRightInd w:val="0"/>
        <w:spacing w:line="400" w:lineRule="exact"/>
        <w:rPr>
          <w:rFonts w:hint="eastAsia" w:ascii="宋体" w:hAnsi="宋体" w:eastAsia="Times New Roman" w:cs="宋体"/>
          <w:color w:val="000000" w:themeColor="text1"/>
          <w:sz w:val="22"/>
          <w:szCs w:val="22"/>
          <w:lang w:val="zh-CN"/>
          <w14:textFill>
            <w14:solidFill>
              <w14:schemeClr w14:val="tx1"/>
            </w14:solidFill>
          </w14:textFill>
        </w:rPr>
      </w:pPr>
    </w:p>
    <w:p>
      <w:pPr>
        <w:autoSpaceDE w:val="0"/>
        <w:autoSpaceDN w:val="0"/>
        <w:adjustRightInd w:val="0"/>
        <w:spacing w:line="400" w:lineRule="exact"/>
        <w:rPr>
          <w:rFonts w:hint="eastAsia" w:ascii="宋体" w:hAnsi="宋体" w:eastAsia="Times New Roman" w:cs="宋体"/>
          <w:color w:val="000000" w:themeColor="text1"/>
          <w:sz w:val="22"/>
          <w:szCs w:val="22"/>
          <w:lang w:val="zh-CN"/>
          <w14:textFill>
            <w14:solidFill>
              <w14:schemeClr w14:val="tx1"/>
            </w14:solidFill>
          </w14:textFill>
        </w:rPr>
      </w:pPr>
    </w:p>
    <w:p>
      <w:pPr>
        <w:autoSpaceDE w:val="0"/>
        <w:autoSpaceDN w:val="0"/>
        <w:adjustRightInd w:val="0"/>
        <w:spacing w:line="400" w:lineRule="exact"/>
        <w:rPr>
          <w:rFonts w:hint="eastAsia" w:ascii="宋体" w:hAnsi="宋体" w:eastAsia="Times New Roman" w:cs="宋体"/>
          <w:color w:val="000000" w:themeColor="text1"/>
          <w:sz w:val="22"/>
          <w:szCs w:val="22"/>
          <w:lang w:val="zh-CN"/>
          <w14:textFill>
            <w14:solidFill>
              <w14:schemeClr w14:val="tx1"/>
            </w14:solidFill>
          </w14:textFill>
        </w:rPr>
      </w:pPr>
    </w:p>
    <w:p>
      <w:pPr>
        <w:pStyle w:val="17"/>
        <w:keepNext/>
        <w:keepLines/>
        <w:widowControl w:val="0"/>
        <w:shd w:val="clear" w:color="auto" w:fill="auto"/>
        <w:bidi w:val="0"/>
        <w:spacing w:before="0" w:after="0" w:line="502" w:lineRule="exact"/>
        <w:ind w:left="0" w:right="0" w:firstLine="0"/>
        <w:jc w:val="left"/>
        <w:rPr>
          <w:color w:val="000000"/>
          <w:spacing w:val="0"/>
          <w:w w:val="100"/>
          <w:position w:val="0"/>
          <w:sz w:val="28"/>
          <w:szCs w:val="28"/>
        </w:rPr>
      </w:pPr>
      <w:r>
        <w:rPr>
          <w:color w:val="000000"/>
          <w:spacing w:val="0"/>
          <w:w w:val="100"/>
          <w:position w:val="0"/>
          <w:sz w:val="28"/>
          <w:szCs w:val="28"/>
        </w:rPr>
        <w:t>附件：法人授权委托书（格式）</w:t>
      </w:r>
      <w:bookmarkEnd w:id="245"/>
      <w:bookmarkEnd w:id="246"/>
      <w:bookmarkEnd w:id="247"/>
      <w:bookmarkEnd w:id="248"/>
    </w:p>
    <w:p>
      <w:pPr>
        <w:pStyle w:val="17"/>
        <w:keepNext/>
        <w:keepLines/>
        <w:widowControl w:val="0"/>
        <w:shd w:val="clear" w:color="auto" w:fill="auto"/>
        <w:bidi w:val="0"/>
        <w:spacing w:before="0" w:after="0" w:line="502" w:lineRule="exact"/>
        <w:ind w:left="0" w:right="0" w:firstLine="0"/>
        <w:jc w:val="center"/>
        <w:rPr>
          <w:rFonts w:hint="eastAsia"/>
          <w:b/>
          <w:bCs/>
          <w:color w:val="000000"/>
          <w:spacing w:val="0"/>
          <w:w w:val="100"/>
          <w:position w:val="0"/>
          <w:sz w:val="44"/>
          <w:szCs w:val="44"/>
          <w:lang w:eastAsia="zh-CN"/>
        </w:rPr>
      </w:pPr>
      <w:r>
        <w:rPr>
          <w:rFonts w:hint="eastAsia"/>
          <w:b/>
          <w:bCs/>
          <w:color w:val="000000"/>
          <w:spacing w:val="0"/>
          <w:w w:val="100"/>
          <w:position w:val="0"/>
          <w:sz w:val="44"/>
          <w:szCs w:val="44"/>
          <w:lang w:eastAsia="zh-CN"/>
        </w:rPr>
        <w:t>法人授权委托书</w:t>
      </w:r>
    </w:p>
    <w:p>
      <w:pPr>
        <w:pStyle w:val="17"/>
        <w:keepNext/>
        <w:keepLines/>
        <w:widowControl w:val="0"/>
        <w:shd w:val="clear" w:color="auto" w:fill="auto"/>
        <w:bidi w:val="0"/>
        <w:spacing w:before="0" w:after="0" w:line="502" w:lineRule="exact"/>
        <w:ind w:left="0" w:right="0" w:firstLine="0"/>
        <w:jc w:val="center"/>
        <w:rPr>
          <w:rFonts w:hint="eastAsia"/>
          <w:b/>
          <w:bCs/>
          <w:color w:val="000000"/>
          <w:spacing w:val="0"/>
          <w:w w:val="100"/>
          <w:position w:val="0"/>
          <w:sz w:val="44"/>
          <w:szCs w:val="44"/>
          <w:lang w:eastAsia="zh-CN"/>
        </w:rPr>
      </w:pPr>
    </w:p>
    <w:p>
      <w:pPr>
        <w:pStyle w:val="21"/>
        <w:keepNext w:val="0"/>
        <w:keepLines w:val="0"/>
        <w:widowControl w:val="0"/>
        <w:shd w:val="clear" w:color="auto" w:fill="auto"/>
        <w:tabs>
          <w:tab w:val="left" w:pos="1670"/>
          <w:tab w:val="left" w:pos="2371"/>
          <w:tab w:val="left" w:pos="5030"/>
          <w:tab w:val="left" w:pos="7296"/>
        </w:tabs>
        <w:bidi w:val="0"/>
        <w:spacing w:before="0" w:after="0" w:line="502" w:lineRule="exact"/>
        <w:ind w:left="0" w:right="0"/>
        <w:jc w:val="both"/>
      </w:pPr>
      <w:r>
        <w:rPr>
          <w:u w:val="single"/>
        </w:rPr>
        <w:tab/>
      </w:r>
      <w:r>
        <w:rPr>
          <w:color w:val="000000"/>
          <w:spacing w:val="0"/>
          <w:w w:val="100"/>
          <w:position w:val="0"/>
        </w:rPr>
        <w:t>（供应商名称）现委托</w:t>
      </w:r>
      <w:r>
        <w:rPr>
          <w:u w:val="single"/>
        </w:rPr>
        <w:t xml:space="preserve"> </w:t>
      </w:r>
      <w:r>
        <w:rPr>
          <w:u w:val="single"/>
        </w:rPr>
        <w:tab/>
      </w:r>
      <w:r>
        <w:rPr>
          <w:color w:val="000000"/>
          <w:spacing w:val="0"/>
          <w:w w:val="100"/>
          <w:position w:val="0"/>
        </w:rPr>
        <w:t>（姓名）为我方代理人。代理人根据授权，以我方名义签 署、澄清、说明、补正、递交、撤回、修改</w:t>
      </w:r>
      <w:r>
        <w:rPr>
          <w:u w:val="single"/>
        </w:rPr>
        <w:t xml:space="preserve"> </w:t>
      </w:r>
      <w:r>
        <w:rPr>
          <w:u w:val="single"/>
        </w:rPr>
        <w:tab/>
      </w:r>
      <w:r>
        <w:rPr>
          <w:color w:val="000000"/>
          <w:spacing w:val="0"/>
          <w:w w:val="100"/>
          <w:position w:val="0"/>
        </w:rPr>
        <w:t>（项目名称） 响应文件、签订合同和处理有关事宜，其法律后果由我方承担。</w:t>
      </w:r>
    </w:p>
    <w:p>
      <w:pPr>
        <w:pStyle w:val="21"/>
        <w:keepNext w:val="0"/>
        <w:keepLines w:val="0"/>
        <w:widowControl w:val="0"/>
        <w:shd w:val="clear" w:color="auto" w:fill="auto"/>
        <w:bidi w:val="0"/>
        <w:spacing w:before="0" w:after="0" w:line="502" w:lineRule="exact"/>
        <w:ind w:left="0" w:right="0"/>
        <w:jc w:val="left"/>
      </w:pPr>
      <w:r>
        <w:rPr>
          <w:color w:val="000000"/>
          <w:spacing w:val="0"/>
          <w:w w:val="100"/>
          <w:position w:val="0"/>
        </w:rPr>
        <w:t>委托期限：</w:t>
      </w:r>
    </w:p>
    <w:p>
      <w:pPr>
        <w:pStyle w:val="21"/>
        <w:keepNext w:val="0"/>
        <w:keepLines w:val="0"/>
        <w:widowControl w:val="0"/>
        <w:shd w:val="clear" w:color="auto" w:fill="auto"/>
        <w:bidi w:val="0"/>
        <w:spacing w:before="0" w:after="0" w:line="509" w:lineRule="exact"/>
        <w:ind w:left="0" w:right="0"/>
        <w:jc w:val="left"/>
      </w:pPr>
      <w:r>
        <w:rPr>
          <w:color w:val="000000"/>
          <w:spacing w:val="0"/>
          <w:w w:val="100"/>
          <w:position w:val="0"/>
        </w:rPr>
        <w:t>代理人无转委托权。</w:t>
      </w:r>
    </w:p>
    <w:p>
      <w:pPr>
        <w:pStyle w:val="21"/>
        <w:keepNext w:val="0"/>
        <w:keepLines w:val="0"/>
        <w:widowControl w:val="0"/>
        <w:shd w:val="clear" w:color="auto" w:fill="auto"/>
        <w:bidi w:val="0"/>
        <w:spacing w:before="0" w:after="380" w:line="509" w:lineRule="exact"/>
        <w:ind w:left="0" w:right="0"/>
        <w:jc w:val="left"/>
      </w:pPr>
      <w:r>
        <w:rPr>
          <w:color w:val="000000"/>
          <w:spacing w:val="0"/>
          <w:w w:val="100"/>
          <w:position w:val="0"/>
        </w:rPr>
        <w:t>附：被授权人（委托代理人）身份证复 印件</w:t>
      </w:r>
    </w:p>
    <w:p>
      <w:pPr>
        <w:pStyle w:val="21"/>
        <w:keepNext w:val="0"/>
        <w:keepLines w:val="0"/>
        <w:widowControl w:val="0"/>
        <w:shd w:val="clear" w:color="auto" w:fill="auto"/>
        <w:tabs>
          <w:tab w:val="left" w:pos="4464"/>
        </w:tabs>
        <w:bidi w:val="0"/>
        <w:spacing w:before="0" w:after="280" w:line="509" w:lineRule="exact"/>
        <w:ind w:left="0" w:right="0" w:firstLine="0"/>
        <w:jc w:val="left"/>
      </w:pPr>
      <w:r>
        <w:rPr>
          <w:color w:val="000000"/>
          <w:spacing w:val="0"/>
          <w:w w:val="100"/>
          <w:position w:val="0"/>
        </w:rPr>
        <w:t>供应商：</w:t>
      </w:r>
      <w:r>
        <w:rPr>
          <w:u w:val="single"/>
        </w:rPr>
        <w:t xml:space="preserve"> </w:t>
      </w:r>
      <w:r>
        <w:rPr>
          <w:u w:val="single"/>
        </w:rPr>
        <w:tab/>
      </w:r>
      <w:r>
        <w:rPr>
          <w:color w:val="000000"/>
          <w:spacing w:val="0"/>
          <w:w w:val="100"/>
          <w:position w:val="0"/>
        </w:rPr>
        <w:t>（盖单位公章）</w:t>
      </w:r>
    </w:p>
    <w:p>
      <w:pPr>
        <w:pStyle w:val="21"/>
        <w:keepNext w:val="0"/>
        <w:keepLines w:val="0"/>
        <w:widowControl w:val="0"/>
        <w:shd w:val="clear" w:color="auto" w:fill="auto"/>
        <w:tabs>
          <w:tab w:val="left" w:pos="5587"/>
        </w:tabs>
        <w:bidi w:val="0"/>
        <w:spacing w:before="0" w:after="280" w:line="509" w:lineRule="exact"/>
        <w:ind w:left="0" w:right="0" w:firstLine="0"/>
        <w:jc w:val="left"/>
      </w:pPr>
      <w:r>
        <w:rPr>
          <w:color w:val="000000"/>
          <w:spacing w:val="0"/>
          <w:w w:val="100"/>
          <w:position w:val="0"/>
        </w:rPr>
        <w:t>委托代理人：</w:t>
      </w:r>
      <w:r>
        <w:rPr>
          <w:u w:val="single"/>
        </w:rPr>
        <w:t xml:space="preserve"> </w:t>
      </w:r>
      <w:r>
        <w:rPr>
          <w:u w:val="single"/>
        </w:rPr>
        <w:tab/>
      </w:r>
      <w:r>
        <w:rPr>
          <w:color w:val="000000"/>
          <w:spacing w:val="0"/>
          <w:w w:val="100"/>
          <w:position w:val="0"/>
        </w:rPr>
        <w:t>（签字）</w:t>
      </w:r>
    </w:p>
    <w:p>
      <w:pPr>
        <w:pStyle w:val="21"/>
        <w:keepNext w:val="0"/>
        <w:keepLines w:val="0"/>
        <w:widowControl w:val="0"/>
        <w:shd w:val="clear" w:color="auto" w:fill="auto"/>
        <w:bidi w:val="0"/>
        <w:spacing w:before="0" w:after="280" w:line="509" w:lineRule="exact"/>
        <w:ind w:left="0" w:right="0" w:firstLine="0"/>
        <w:jc w:val="left"/>
      </w:pPr>
      <w:r>
        <w:rPr>
          <w:color w:val="000000"/>
          <w:spacing w:val="0"/>
          <w:w w:val="100"/>
          <w:position w:val="0"/>
        </w:rPr>
        <w:t>身份证号码：</w:t>
      </w:r>
    </w:p>
    <w:p>
      <w:pPr>
        <w:pStyle w:val="21"/>
        <w:keepNext w:val="0"/>
        <w:keepLines w:val="0"/>
        <w:widowControl w:val="0"/>
        <w:shd w:val="clear" w:color="auto" w:fill="auto"/>
        <w:tabs>
          <w:tab w:val="left" w:pos="1123"/>
          <w:tab w:val="left" w:pos="2525"/>
          <w:tab w:val="left" w:pos="3922"/>
        </w:tabs>
        <w:bidi w:val="0"/>
        <w:spacing w:before="0" w:after="280" w:line="509" w:lineRule="exact"/>
        <w:ind w:left="0" w:right="280" w:firstLine="0"/>
        <w:jc w:val="right"/>
        <w:sectPr>
          <w:footnotePr>
            <w:numFmt w:val="decimal"/>
          </w:footnotePr>
          <w:pgSz w:w="11900" w:h="16840"/>
          <w:pgMar w:top="1398" w:right="1284" w:bottom="1398" w:left="1567" w:header="0" w:footer="3" w:gutter="0"/>
          <w:pgBorders>
            <w:top w:val="none" w:sz="0" w:space="0"/>
            <w:left w:val="none" w:sz="0" w:space="0"/>
            <w:bottom w:val="none" w:sz="0" w:space="0"/>
            <w:right w:val="none" w:sz="0" w:space="0"/>
          </w:pgBorders>
          <w:cols w:space="720" w:num="1"/>
          <w:rtlGutter w:val="0"/>
          <w:docGrid w:linePitch="360" w:charSpace="0"/>
        </w:sectPr>
      </w:pPr>
      <w:r>
        <w:rPr>
          <w:u w:val="single"/>
        </w:rPr>
        <w:t xml:space="preserve"> </w:t>
      </w:r>
      <w:r>
        <w:rPr>
          <w:u w:val="single"/>
        </w:rPr>
        <w:tab/>
      </w:r>
      <w:r>
        <w:rPr>
          <w:color w:val="000000"/>
          <w:spacing w:val="0"/>
          <w:w w:val="100"/>
          <w:position w:val="0"/>
        </w:rPr>
        <w:t>年</w:t>
      </w:r>
      <w:r>
        <w:rPr>
          <w:u w:val="single"/>
        </w:rPr>
        <w:t xml:space="preserve"> </w:t>
      </w:r>
      <w:r>
        <w:rPr>
          <w:u w:val="single"/>
        </w:rPr>
        <w:tab/>
      </w:r>
      <w:r>
        <w:rPr>
          <w:color w:val="000000"/>
          <w:spacing w:val="0"/>
          <w:w w:val="100"/>
          <w:position w:val="0"/>
        </w:rPr>
        <w:t>月</w:t>
      </w:r>
      <w:r>
        <w:rPr>
          <w:u w:val="single"/>
        </w:rPr>
        <w:t xml:space="preserve"> </w:t>
      </w:r>
      <w:r>
        <w:rPr>
          <w:u w:val="single"/>
        </w:rPr>
        <w:tab/>
      </w:r>
      <w:r>
        <w:rPr>
          <w:color w:val="000000"/>
          <w:spacing w:val="0"/>
          <w:w w:val="100"/>
          <w:position w:val="0"/>
        </w:rPr>
        <w:t>日</w:t>
      </w:r>
    </w:p>
    <w:p>
      <w:pPr>
        <w:pStyle w:val="17"/>
        <w:keepNext/>
        <w:keepLines/>
        <w:widowControl w:val="0"/>
        <w:shd w:val="clear" w:color="auto" w:fill="auto"/>
        <w:bidi w:val="0"/>
        <w:spacing w:before="0" w:after="0" w:line="547" w:lineRule="exact"/>
        <w:ind w:left="0" w:right="0" w:firstLine="0"/>
        <w:jc w:val="left"/>
        <w:rPr>
          <w:sz w:val="28"/>
          <w:szCs w:val="28"/>
        </w:rPr>
      </w:pPr>
      <w:bookmarkStart w:id="249" w:name="_Toc23637"/>
      <w:bookmarkStart w:id="250" w:name="bookmark284"/>
      <w:bookmarkStart w:id="251" w:name="bookmark287"/>
      <w:bookmarkStart w:id="252" w:name="bookmark285"/>
      <w:r>
        <w:rPr>
          <w:color w:val="000000"/>
          <w:spacing w:val="0"/>
          <w:w w:val="100"/>
          <w:position w:val="0"/>
          <w:sz w:val="28"/>
          <w:szCs w:val="28"/>
        </w:rPr>
        <w:t>无重大违法记录的声明（格式）</w:t>
      </w:r>
      <w:bookmarkEnd w:id="249"/>
      <w:bookmarkEnd w:id="250"/>
      <w:bookmarkEnd w:id="251"/>
      <w:bookmarkEnd w:id="252"/>
    </w:p>
    <w:p>
      <w:pPr>
        <w:pStyle w:val="21"/>
        <w:keepNext w:val="0"/>
        <w:keepLines w:val="0"/>
        <w:widowControl w:val="0"/>
        <w:shd w:val="clear" w:color="auto" w:fill="auto"/>
        <w:bidi w:val="0"/>
        <w:spacing w:before="0" w:after="540" w:line="538" w:lineRule="exact"/>
        <w:ind w:left="0" w:right="0" w:firstLine="0"/>
        <w:jc w:val="center"/>
        <w:rPr>
          <w:b/>
          <w:bCs/>
          <w:color w:val="000000"/>
          <w:spacing w:val="0"/>
          <w:w w:val="100"/>
          <w:position w:val="0"/>
        </w:rPr>
      </w:pPr>
    </w:p>
    <w:p>
      <w:pPr>
        <w:pStyle w:val="21"/>
        <w:keepNext w:val="0"/>
        <w:keepLines w:val="0"/>
        <w:widowControl w:val="0"/>
        <w:shd w:val="clear" w:color="auto" w:fill="auto"/>
        <w:bidi w:val="0"/>
        <w:spacing w:before="0" w:after="540" w:line="538" w:lineRule="exact"/>
        <w:ind w:left="0" w:right="0" w:firstLine="0"/>
        <w:jc w:val="center"/>
      </w:pPr>
      <w:r>
        <w:rPr>
          <w:b/>
          <w:bCs/>
          <w:color w:val="000000"/>
          <w:spacing w:val="0"/>
          <w:w w:val="100"/>
          <w:position w:val="0"/>
        </w:rPr>
        <w:t>参加本次釆购活动前三年内在经营活动中</w:t>
      </w:r>
      <w:r>
        <w:rPr>
          <w:b/>
          <w:bCs/>
          <w:color w:val="000000"/>
          <w:spacing w:val="0"/>
          <w:w w:val="100"/>
          <w:position w:val="0"/>
        </w:rPr>
        <w:br w:type="textWrapping"/>
      </w:r>
      <w:r>
        <w:rPr>
          <w:b/>
          <w:bCs/>
          <w:color w:val="000000"/>
          <w:spacing w:val="0"/>
          <w:w w:val="100"/>
          <w:position w:val="0"/>
        </w:rPr>
        <w:t>没有重大违法记录的书面声明</w:t>
      </w:r>
    </w:p>
    <w:p>
      <w:pPr>
        <w:pStyle w:val="21"/>
        <w:keepNext w:val="0"/>
        <w:keepLines w:val="0"/>
        <w:widowControl w:val="0"/>
        <w:shd w:val="clear" w:color="auto" w:fill="auto"/>
        <w:bidi w:val="0"/>
        <w:spacing w:before="0" w:after="0" w:line="547" w:lineRule="exact"/>
        <w:ind w:left="0" w:right="0" w:firstLine="0"/>
        <w:jc w:val="left"/>
      </w:pPr>
      <w:r>
        <w:rPr>
          <w:color w:val="000000"/>
          <w:spacing w:val="0"/>
          <w:w w:val="100"/>
          <w:position w:val="0"/>
        </w:rPr>
        <w:t>我单位承诺：</w:t>
      </w:r>
    </w:p>
    <w:p>
      <w:pPr>
        <w:pStyle w:val="21"/>
        <w:keepNext w:val="0"/>
        <w:keepLines w:val="0"/>
        <w:widowControl w:val="0"/>
        <w:shd w:val="clear" w:color="auto" w:fill="auto"/>
        <w:bidi w:val="0"/>
        <w:spacing w:before="0" w:after="0" w:line="547" w:lineRule="exact"/>
        <w:ind w:left="0" w:right="0"/>
        <w:jc w:val="left"/>
      </w:pPr>
      <w:r>
        <w:rPr>
          <w:color w:val="000000"/>
          <w:spacing w:val="0"/>
          <w:w w:val="100"/>
          <w:position w:val="0"/>
        </w:rPr>
        <w:t>我单位参加政府采购活动前3年内在经营活动中没有重大违法记 录。</w:t>
      </w:r>
    </w:p>
    <w:p>
      <w:pPr>
        <w:pStyle w:val="21"/>
        <w:keepNext w:val="0"/>
        <w:keepLines w:val="0"/>
        <w:widowControl w:val="0"/>
        <w:shd w:val="clear" w:color="auto" w:fill="auto"/>
        <w:bidi w:val="0"/>
        <w:spacing w:before="0" w:after="1960" w:line="547" w:lineRule="exact"/>
        <w:ind w:left="0" w:right="0"/>
        <w:jc w:val="left"/>
      </w:pPr>
      <w:r>
        <w:rPr>
          <w:color w:val="000000"/>
          <w:spacing w:val="0"/>
          <w:w w:val="100"/>
          <w:position w:val="0"/>
        </w:rPr>
        <w:t>本书面声明真实有效，如有虚假我单位愿意承担全部法律责任。</w:t>
      </w:r>
    </w:p>
    <w:p>
      <w:pPr>
        <w:pStyle w:val="21"/>
        <w:keepNext w:val="0"/>
        <w:keepLines w:val="0"/>
        <w:widowControl w:val="0"/>
        <w:shd w:val="clear" w:color="auto" w:fill="auto"/>
        <w:tabs>
          <w:tab w:val="left" w:pos="4747"/>
        </w:tabs>
        <w:bidi w:val="0"/>
        <w:spacing w:before="0" w:after="180" w:line="240" w:lineRule="auto"/>
        <w:ind w:left="0" w:right="0" w:firstLine="0"/>
        <w:jc w:val="right"/>
      </w:pPr>
      <w:r>
        <w:rPr>
          <w:color w:val="000000"/>
          <w:spacing w:val="0"/>
          <w:w w:val="100"/>
          <w:position w:val="0"/>
        </w:rPr>
        <w:t>供应商：</w:t>
      </w:r>
      <w:r>
        <w:rPr>
          <w:u w:val="single"/>
        </w:rPr>
        <w:t xml:space="preserve"> </w:t>
      </w:r>
      <w:r>
        <w:rPr>
          <w:u w:val="single"/>
        </w:rPr>
        <w:tab/>
      </w:r>
      <w:r>
        <w:rPr>
          <w:color w:val="000000"/>
          <w:spacing w:val="0"/>
          <w:w w:val="100"/>
          <w:position w:val="0"/>
        </w:rPr>
        <w:t xml:space="preserve"> （盖单位公章）</w:t>
      </w:r>
    </w:p>
    <w:p>
      <w:pPr>
        <w:pStyle w:val="21"/>
        <w:keepNext w:val="0"/>
        <w:keepLines w:val="0"/>
        <w:widowControl w:val="0"/>
        <w:shd w:val="clear" w:color="auto" w:fill="auto"/>
        <w:tabs>
          <w:tab w:val="left" w:pos="6288"/>
        </w:tabs>
        <w:bidi w:val="0"/>
        <w:spacing w:before="0" w:after="60" w:line="240" w:lineRule="auto"/>
        <w:ind w:left="0" w:right="0" w:firstLine="0"/>
        <w:jc w:val="right"/>
      </w:pPr>
      <w:r>
        <w:rPr>
          <w:color w:val="000000"/>
          <w:spacing w:val="0"/>
          <w:w w:val="100"/>
          <w:position w:val="0"/>
        </w:rPr>
        <w:t xml:space="preserve">法定代表人或委托代理人： </w:t>
      </w:r>
      <w:r>
        <w:rPr>
          <w:u w:val="single"/>
        </w:rPr>
        <w:t xml:space="preserve"> </w:t>
      </w:r>
      <w:r>
        <w:rPr>
          <w:u w:val="single"/>
        </w:rPr>
        <w:tab/>
      </w:r>
      <w:r>
        <w:rPr>
          <w:color w:val="000000"/>
          <w:spacing w:val="0"/>
          <w:w w:val="100"/>
          <w:position w:val="0"/>
        </w:rPr>
        <w:t xml:space="preserve"> （签字）</w:t>
      </w:r>
    </w:p>
    <w:p>
      <w:pPr>
        <w:pStyle w:val="21"/>
        <w:keepNext w:val="0"/>
        <w:keepLines w:val="0"/>
        <w:widowControl w:val="0"/>
        <w:shd w:val="clear" w:color="auto" w:fill="auto"/>
        <w:tabs>
          <w:tab w:val="left" w:pos="1262"/>
          <w:tab w:val="left" w:pos="2664"/>
          <w:tab w:val="left" w:pos="4061"/>
        </w:tabs>
        <w:bidi w:val="0"/>
        <w:spacing w:before="0" w:after="180" w:line="240" w:lineRule="auto"/>
        <w:ind w:left="0" w:right="0" w:firstLine="0"/>
        <w:jc w:val="right"/>
        <w:sectPr>
          <w:footnotePr>
            <w:numFmt w:val="decimal"/>
          </w:footnotePr>
          <w:pgSz w:w="11900" w:h="16840"/>
          <w:pgMar w:top="1354" w:right="1562" w:bottom="1354" w:left="1572" w:header="0" w:footer="3" w:gutter="0"/>
          <w:pgBorders>
            <w:top w:val="none" w:sz="0" w:space="0"/>
            <w:left w:val="none" w:sz="0" w:space="0"/>
            <w:bottom w:val="none" w:sz="0" w:space="0"/>
            <w:right w:val="none" w:sz="0" w:space="0"/>
          </w:pgBorders>
          <w:cols w:space="720" w:num="1"/>
          <w:rtlGutter w:val="0"/>
          <w:docGrid w:linePitch="360" w:charSpace="0"/>
        </w:sectPr>
      </w:pPr>
      <w:r>
        <w:rPr>
          <w:u w:val="single"/>
        </w:rPr>
        <w:t xml:space="preserve"> </w:t>
      </w:r>
      <w:r>
        <w:rPr>
          <w:u w:val="single"/>
        </w:rPr>
        <w:tab/>
      </w:r>
      <w:r>
        <w:rPr>
          <w:color w:val="000000"/>
          <w:spacing w:val="0"/>
          <w:w w:val="100"/>
          <w:position w:val="0"/>
        </w:rPr>
        <w:t>年</w:t>
      </w:r>
      <w:r>
        <w:rPr>
          <w:u w:val="single"/>
        </w:rPr>
        <w:t xml:space="preserve"> </w:t>
      </w:r>
      <w:r>
        <w:rPr>
          <w:u w:val="single"/>
        </w:rPr>
        <w:tab/>
      </w:r>
      <w:r>
        <w:rPr>
          <w:color w:val="000000"/>
          <w:spacing w:val="0"/>
          <w:w w:val="100"/>
          <w:position w:val="0"/>
        </w:rPr>
        <w:t>月</w:t>
      </w:r>
      <w:r>
        <w:rPr>
          <w:u w:val="single"/>
        </w:rPr>
        <w:t xml:space="preserve"> </w:t>
      </w:r>
      <w:r>
        <w:rPr>
          <w:u w:val="single"/>
        </w:rPr>
        <w:tab/>
      </w:r>
      <w:r>
        <w:rPr>
          <w:color w:val="000000"/>
          <w:spacing w:val="0"/>
          <w:w w:val="100"/>
          <w:position w:val="0"/>
        </w:rPr>
        <w:t>日</w:t>
      </w:r>
    </w:p>
    <w:p>
      <w:pPr>
        <w:pStyle w:val="31"/>
        <w:keepNext/>
        <w:keepLines/>
        <w:widowControl w:val="0"/>
        <w:shd w:val="clear" w:color="auto" w:fill="auto"/>
        <w:bidi w:val="0"/>
        <w:spacing w:before="0" w:after="220" w:line="240" w:lineRule="auto"/>
        <w:ind w:left="0" w:right="0" w:firstLine="0"/>
        <w:jc w:val="center"/>
      </w:pPr>
      <w:bookmarkStart w:id="253" w:name="bookmark292"/>
      <w:bookmarkStart w:id="254" w:name="bookmark295"/>
      <w:bookmarkStart w:id="255" w:name="_Toc329"/>
      <w:bookmarkStart w:id="256" w:name="bookmark293"/>
      <w:r>
        <w:rPr>
          <w:color w:val="000000"/>
          <w:spacing w:val="0"/>
          <w:w w:val="100"/>
          <w:position w:val="0"/>
        </w:rPr>
        <w:t>五、合同格式（仅供参考）</w:t>
      </w:r>
      <w:bookmarkEnd w:id="253"/>
      <w:bookmarkEnd w:id="254"/>
      <w:bookmarkEnd w:id="255"/>
      <w:bookmarkEnd w:id="256"/>
    </w:p>
    <w:p>
      <w:pPr>
        <w:rPr>
          <w:rFonts w:ascii="黑体" w:hAnsi="宋体" w:eastAsia="黑体"/>
          <w:b/>
          <w:sz w:val="32"/>
          <w:szCs w:val="32"/>
        </w:rPr>
      </w:pPr>
      <w:bookmarkStart w:id="257" w:name="_Toc25201"/>
      <w:bookmarkStart w:id="258" w:name="bookmark387"/>
      <w:bookmarkStart w:id="259" w:name="bookmark384"/>
      <w:bookmarkStart w:id="260" w:name="bookmark385"/>
      <w:r>
        <w:rPr>
          <w:rFonts w:hint="eastAsia" w:ascii="黑体" w:hAnsi="宋体" w:eastAsia="黑体"/>
          <w:b/>
          <w:sz w:val="32"/>
          <w:szCs w:val="32"/>
        </w:rPr>
        <w:t>服务类(样本)</w:t>
      </w:r>
    </w:p>
    <w:p>
      <w:pPr>
        <w:rPr>
          <w:rFonts w:ascii="宋体" w:hAnsi="宋体"/>
          <w:b/>
          <w:sz w:val="96"/>
          <w:szCs w:val="96"/>
        </w:rPr>
      </w:pPr>
    </w:p>
    <w:p>
      <w:pPr>
        <w:jc w:val="center"/>
        <w:rPr>
          <w:rFonts w:ascii="宋体" w:hAnsi="宋体"/>
          <w:b/>
          <w:sz w:val="72"/>
          <w:szCs w:val="72"/>
        </w:rPr>
      </w:pPr>
      <w:r>
        <w:rPr>
          <w:rFonts w:hint="eastAsia" w:ascii="宋体" w:hAnsi="宋体"/>
          <w:b/>
          <w:sz w:val="72"/>
          <w:szCs w:val="72"/>
        </w:rPr>
        <w:t>政府采购合同</w:t>
      </w:r>
    </w:p>
    <w:p>
      <w:pPr>
        <w:jc w:val="center"/>
        <w:rPr>
          <w:rFonts w:ascii="宋体" w:hAnsi="宋体"/>
          <w:b/>
          <w:sz w:val="96"/>
          <w:szCs w:val="96"/>
        </w:rPr>
      </w:pPr>
    </w:p>
    <w:p>
      <w:pPr>
        <w:jc w:val="center"/>
        <w:rPr>
          <w:rFonts w:ascii="宋体" w:hAnsi="宋体"/>
          <w:b/>
          <w:sz w:val="96"/>
          <w:szCs w:val="96"/>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项目名称：</w:t>
      </w:r>
      <w:r>
        <w:rPr>
          <w:rFonts w:hint="eastAsia" w:ascii="仿宋_GB2312" w:hAnsi="宋体" w:eastAsia="仿宋_GB2312"/>
          <w:sz w:val="32"/>
          <w:szCs w:val="32"/>
          <w:u w:val="single"/>
        </w:rPr>
        <w:t xml:space="preserve">                                   </w:t>
      </w:r>
    </w:p>
    <w:p>
      <w:pPr>
        <w:ind w:firstLine="640" w:firstLineChars="200"/>
        <w:rPr>
          <w:rFonts w:ascii="仿宋_GB2312" w:hAnsi="宋体" w:eastAsia="仿宋_GB2312"/>
          <w:sz w:val="32"/>
          <w:szCs w:val="32"/>
          <w:u w:val="single"/>
        </w:rPr>
      </w:pPr>
      <w:r>
        <w:rPr>
          <w:rFonts w:hint="eastAsia" w:ascii="仿宋_GB2312" w:hAnsi="宋体" w:eastAsia="仿宋_GB2312"/>
          <w:sz w:val="32"/>
          <w:szCs w:val="32"/>
        </w:rPr>
        <w:t>政府采购管理部门备案编号：</w:t>
      </w:r>
      <w:r>
        <w:rPr>
          <w:rFonts w:hint="eastAsia" w:ascii="仿宋_GB2312" w:hAnsi="宋体" w:eastAsia="仿宋_GB2312"/>
          <w:sz w:val="32"/>
          <w:szCs w:val="32"/>
          <w:u w:val="single"/>
        </w:rPr>
        <w:t xml:space="preserve">                   </w:t>
      </w:r>
    </w:p>
    <w:p>
      <w:pPr>
        <w:ind w:firstLine="640" w:firstLineChars="200"/>
        <w:rPr>
          <w:rFonts w:ascii="仿宋_GB2312" w:hAnsi="宋体" w:eastAsia="仿宋_GB2312"/>
          <w:sz w:val="32"/>
          <w:szCs w:val="32"/>
        </w:rPr>
      </w:pPr>
      <w:r>
        <w:rPr>
          <w:rFonts w:hint="eastAsia" w:ascii="仿宋_GB2312" w:hAnsi="宋体" w:eastAsia="仿宋_GB2312"/>
          <w:sz w:val="32"/>
          <w:szCs w:val="32"/>
        </w:rPr>
        <w:t>招标采购文件编号：</w:t>
      </w:r>
      <w:r>
        <w:rPr>
          <w:rFonts w:hint="eastAsia" w:ascii="仿宋_GB2312" w:hAnsi="宋体" w:eastAsia="仿宋_GB2312"/>
          <w:sz w:val="32"/>
          <w:szCs w:val="32"/>
          <w:u w:val="single"/>
        </w:rPr>
        <w:t xml:space="preserve">                           </w:t>
      </w:r>
    </w:p>
    <w:p>
      <w:pPr>
        <w:ind w:firstLine="640" w:firstLineChars="200"/>
        <w:rPr>
          <w:rFonts w:ascii="仿宋_GB2312" w:hAnsi="宋体" w:eastAsia="仿宋_GB2312"/>
          <w:sz w:val="32"/>
          <w:szCs w:val="32"/>
        </w:rPr>
      </w:pPr>
      <w:r>
        <w:rPr>
          <w:rFonts w:hint="eastAsia" w:ascii="仿宋_GB2312" w:hAnsi="宋体" w:eastAsia="仿宋_GB2312"/>
          <w:sz w:val="32"/>
          <w:szCs w:val="32"/>
        </w:rPr>
        <w:t>甲方合同编号：</w:t>
      </w:r>
      <w:r>
        <w:rPr>
          <w:rFonts w:hint="eastAsia" w:ascii="仿宋_GB2312" w:hAnsi="宋体" w:eastAsia="仿宋_GB2312"/>
          <w:sz w:val="32"/>
          <w:szCs w:val="32"/>
          <w:u w:val="single"/>
        </w:rPr>
        <w:t xml:space="preserve">                               </w:t>
      </w:r>
    </w:p>
    <w:p>
      <w:pPr>
        <w:ind w:firstLine="640" w:firstLineChars="200"/>
        <w:rPr>
          <w:rFonts w:ascii="仿宋_GB2312" w:hAnsi="宋体" w:eastAsia="仿宋_GB2312"/>
          <w:sz w:val="32"/>
          <w:szCs w:val="32"/>
          <w:u w:val="single"/>
        </w:rPr>
      </w:pPr>
      <w:r>
        <w:rPr>
          <w:rFonts w:hint="eastAsia" w:ascii="仿宋_GB2312" w:hAnsi="宋体" w:eastAsia="仿宋_GB2312"/>
          <w:sz w:val="32"/>
          <w:szCs w:val="32"/>
        </w:rPr>
        <w:t>甲方：</w:t>
      </w:r>
      <w:r>
        <w:rPr>
          <w:rFonts w:hint="eastAsia" w:ascii="仿宋_GB2312" w:hAnsi="宋体" w:eastAsia="仿宋_GB2312"/>
          <w:sz w:val="32"/>
          <w:szCs w:val="32"/>
          <w:u w:val="single"/>
        </w:rPr>
        <w:t xml:space="preserve">                                       </w:t>
      </w:r>
    </w:p>
    <w:p>
      <w:pPr>
        <w:ind w:firstLine="640" w:firstLineChars="200"/>
        <w:rPr>
          <w:rFonts w:ascii="仿宋_GB2312" w:hAnsi="宋体" w:eastAsia="仿宋_GB2312"/>
          <w:sz w:val="32"/>
          <w:szCs w:val="32"/>
        </w:rPr>
      </w:pPr>
      <w:r>
        <w:rPr>
          <w:rFonts w:hint="eastAsia" w:ascii="仿宋_GB2312" w:hAnsi="宋体" w:eastAsia="仿宋_GB2312"/>
          <w:sz w:val="32"/>
          <w:szCs w:val="32"/>
        </w:rPr>
        <w:t>乙方：</w:t>
      </w:r>
      <w:r>
        <w:rPr>
          <w:rFonts w:hint="eastAsia" w:ascii="仿宋_GB2312" w:hAnsi="宋体" w:eastAsia="仿宋_GB2312"/>
          <w:sz w:val="32"/>
          <w:szCs w:val="32"/>
          <w:u w:val="single"/>
        </w:rPr>
        <w:t xml:space="preserve">                                       </w:t>
      </w: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签订时间：      年    月    日</w:t>
      </w:r>
    </w:p>
    <w:p>
      <w:pPr>
        <w:spacing w:line="360" w:lineRule="auto"/>
        <w:ind w:firstLine="480" w:firstLineChars="200"/>
        <w:rPr>
          <w:rFonts w:ascii="仿宋_GB2312" w:hAnsi="宋体" w:eastAsia="仿宋_GB2312"/>
          <w:sz w:val="24"/>
        </w:rPr>
      </w:pPr>
    </w:p>
    <w:p>
      <w:pPr>
        <w:pStyle w:val="2"/>
      </w:pPr>
    </w:p>
    <w:p>
      <w:pPr>
        <w:spacing w:line="360" w:lineRule="auto"/>
        <w:ind w:firstLine="480" w:firstLineChars="200"/>
        <w:rPr>
          <w:rFonts w:ascii="仿宋_GB2312" w:hAnsi="宋体" w:eastAsia="仿宋_GB2312"/>
          <w:sz w:val="24"/>
        </w:rPr>
      </w:pPr>
      <w:r>
        <w:rPr>
          <w:rFonts w:hint="eastAsia" w:ascii="仿宋_GB2312" w:hAnsi="宋体" w:eastAsia="仿宋_GB2312"/>
          <w:sz w:val="24"/>
        </w:rPr>
        <w:t>（甲方:</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仿宋_GB2312" w:hAnsi="宋体" w:eastAsia="仿宋_GB2312"/>
          <w:sz w:val="24"/>
          <w:u w:val="single"/>
        </w:rPr>
        <w:t xml:space="preserve">         </w:t>
      </w:r>
      <w:r>
        <w:rPr>
          <w:rFonts w:hint="eastAsia" w:ascii="仿宋_GB2312" w:hAnsi="宋体" w:eastAsia="仿宋_GB2312"/>
          <w:sz w:val="24"/>
        </w:rPr>
        <w:t>项目）委托（代理机构名称）进行了政府采购。按照评委会评审推荐、甲方确定乙方为中标单位。现甲乙双方协商同意签订本合同。</w:t>
      </w:r>
    </w:p>
    <w:p>
      <w:pPr>
        <w:numPr>
          <w:ilvl w:val="0"/>
          <w:numId w:val="10"/>
        </w:numPr>
        <w:tabs>
          <w:tab w:val="left" w:pos="0"/>
          <w:tab w:val="clear" w:pos="720"/>
        </w:tabs>
        <w:spacing w:line="360" w:lineRule="auto"/>
        <w:ind w:left="0" w:firstLine="482" w:firstLineChars="200"/>
        <w:rPr>
          <w:rFonts w:ascii="仿宋_GB2312" w:hAnsi="宋体" w:eastAsia="仿宋_GB2312"/>
          <w:b/>
          <w:sz w:val="24"/>
        </w:rPr>
      </w:pPr>
      <w:r>
        <w:rPr>
          <w:rFonts w:hint="eastAsia" w:ascii="仿宋_GB2312" w:hAnsi="宋体" w:eastAsia="仿宋_GB2312"/>
          <w:b/>
          <w:sz w:val="24"/>
        </w:rPr>
        <w:t xml:space="preserve"> 合同文件</w:t>
      </w:r>
    </w:p>
    <w:p>
      <w:pPr>
        <w:spacing w:line="360" w:lineRule="auto"/>
        <w:ind w:firstLine="480" w:firstLineChars="200"/>
        <w:rPr>
          <w:rFonts w:ascii="仿宋_GB2312" w:hAnsi="宋体" w:eastAsia="仿宋_GB2312"/>
          <w:sz w:val="24"/>
        </w:rPr>
      </w:pPr>
      <w:r>
        <w:rPr>
          <w:rFonts w:ascii="仿宋_GB2312" w:hAnsi="宋体" w:eastAsia="仿宋_GB2312"/>
          <w:sz w:val="24"/>
        </w:rPr>
        <w:t>下列与本次采购活动</w:t>
      </w:r>
      <w:r>
        <w:rPr>
          <w:rFonts w:hint="eastAsia" w:ascii="仿宋_GB2312" w:hAnsi="宋体" w:eastAsia="仿宋_GB2312"/>
          <w:sz w:val="24"/>
        </w:rPr>
        <w:t>有关</w:t>
      </w:r>
      <w:r>
        <w:rPr>
          <w:rFonts w:ascii="仿宋_GB2312" w:hAnsi="宋体" w:eastAsia="仿宋_GB2312"/>
          <w:sz w:val="24"/>
        </w:rPr>
        <w:t>的文件及附件是本合同不可分割的组成部分，与本合同具有同等法律效力，这些文件包括但不限于：</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1.招标采购文件</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2.投标文件</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3.乙方在投标时的书面承诺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4.中标通知书</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5.合同补充条款或说明</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6.保密协议或条款</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7.相关附件、图纸及电子版资料</w:t>
      </w:r>
    </w:p>
    <w:p>
      <w:pPr>
        <w:spacing w:line="360" w:lineRule="auto"/>
        <w:ind w:left="482"/>
        <w:rPr>
          <w:rFonts w:ascii="仿宋_GB2312" w:hAnsi="宋体" w:eastAsia="仿宋_GB2312"/>
          <w:b/>
          <w:sz w:val="24"/>
        </w:rPr>
      </w:pPr>
      <w:r>
        <w:rPr>
          <w:rFonts w:hint="eastAsia" w:ascii="仿宋_GB2312" w:hAnsi="宋体" w:eastAsia="仿宋_GB2312"/>
          <w:b/>
          <w:sz w:val="24"/>
        </w:rPr>
        <w:t>第二条  合同内容</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服务名称：详见合同附件中《服务一览表》  </w:t>
      </w:r>
    </w:p>
    <w:p>
      <w:pPr>
        <w:spacing w:line="360" w:lineRule="auto"/>
        <w:ind w:left="482"/>
        <w:rPr>
          <w:rFonts w:ascii="仿宋_GB2312" w:hAnsi="宋体" w:eastAsia="仿宋_GB2312"/>
          <w:b/>
          <w:sz w:val="24"/>
        </w:rPr>
      </w:pPr>
      <w:r>
        <w:rPr>
          <w:rFonts w:hint="eastAsia" w:ascii="仿宋_GB2312" w:hAnsi="宋体" w:eastAsia="仿宋_GB2312"/>
          <w:b/>
          <w:sz w:val="24"/>
        </w:rPr>
        <w:t>第三条  合同总金额</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本合同服务总金额：￥</w:t>
      </w:r>
      <w:r>
        <w:rPr>
          <w:rFonts w:hint="eastAsia" w:ascii="仿宋_GB2312" w:hAnsi="宋体" w:eastAsia="仿宋_GB2312"/>
          <w:sz w:val="24"/>
          <w:u w:val="single"/>
        </w:rPr>
        <w:t xml:space="preserve">                   </w:t>
      </w:r>
      <w:r>
        <w:rPr>
          <w:rFonts w:hint="eastAsia" w:ascii="仿宋_GB2312" w:hAnsi="宋体" w:eastAsia="仿宋_GB2312"/>
          <w:sz w:val="24"/>
        </w:rPr>
        <w:t>元。</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大写：</w:t>
      </w:r>
      <w:r>
        <w:rPr>
          <w:rFonts w:hint="eastAsia" w:ascii="仿宋_GB2312" w:hAnsi="宋体" w:eastAsia="仿宋_GB2312"/>
          <w:sz w:val="24"/>
          <w:u w:val="single"/>
        </w:rPr>
        <w:t xml:space="preserve">                                      </w:t>
      </w:r>
      <w:r>
        <w:rPr>
          <w:rFonts w:hint="eastAsia" w:ascii="仿宋_GB2312" w:hAnsi="宋体" w:eastAsia="仿宋_GB2312"/>
          <w:sz w:val="24"/>
        </w:rPr>
        <w:t>元。</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分项价款在《服务一览表》中有明确规定。</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本合同总价款包括服务期间必须的日常易耗品、工具、调试费、培训费、税费等相关费用。</w:t>
      </w:r>
    </w:p>
    <w:p>
      <w:pPr>
        <w:spacing w:line="360" w:lineRule="auto"/>
        <w:ind w:left="482"/>
        <w:rPr>
          <w:rFonts w:ascii="仿宋_GB2312" w:hAnsi="宋体" w:eastAsia="仿宋_GB2312"/>
          <w:b/>
          <w:sz w:val="24"/>
        </w:rPr>
      </w:pPr>
      <w:r>
        <w:rPr>
          <w:rFonts w:hint="eastAsia" w:ascii="仿宋_GB2312" w:hAnsi="宋体" w:eastAsia="仿宋_GB2312"/>
          <w:b/>
          <w:sz w:val="24"/>
        </w:rPr>
        <w:t>第四条  权利义务和质量保证</w:t>
      </w:r>
    </w:p>
    <w:p>
      <w:pPr>
        <w:spacing w:line="360" w:lineRule="auto"/>
        <w:ind w:firstLine="480" w:firstLineChars="200"/>
        <w:rPr>
          <w:rFonts w:ascii="仿宋_GB2312" w:hAnsi="宋体" w:eastAsia="仿宋_GB2312"/>
          <w:sz w:val="24"/>
        </w:rPr>
      </w:pPr>
      <w:r>
        <w:rPr>
          <w:rFonts w:hint="eastAsia" w:ascii="仿宋_GB2312" w:hAnsi="宋体" w:eastAsia="仿宋_GB2312"/>
        </w:rPr>
        <w:t>1.</w:t>
      </w:r>
      <w:r>
        <w:rPr>
          <w:rFonts w:hint="eastAsia" w:ascii="仿宋_GB2312" w:hAnsi="宋体" w:eastAsia="仿宋_GB2312"/>
          <w:sz w:val="24"/>
        </w:rPr>
        <w:t>甲方保证服务期间，对乙方工作给予支持，提供水、电、场地等必须的基础工作条件。如乙方有需要，还要提供履行合同所必需的有关图纸、数据、资料等。没有甲方事先同意，乙方不得将甲方资料提供给与履行本合同无关的任何其他人。即使向履行本合同有关的人员提供，也应注意保密并限于履行合同的必需范围内。</w:t>
      </w:r>
    </w:p>
    <w:p>
      <w:pPr>
        <w:spacing w:line="360" w:lineRule="auto"/>
        <w:ind w:firstLine="480" w:firstLineChars="200"/>
        <w:rPr>
          <w:rFonts w:ascii="仿宋_GB2312" w:hAnsi="宋体" w:eastAsia="仿宋_GB2312"/>
        </w:rPr>
      </w:pPr>
      <w:r>
        <w:rPr>
          <w:rFonts w:hint="eastAsia" w:ascii="仿宋_GB2312" w:hAnsi="宋体" w:eastAsia="仿宋_GB2312"/>
          <w:sz w:val="24"/>
        </w:rPr>
        <w:t>2.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r>
        <w:rPr>
          <w:rFonts w:hint="eastAsia" w:ascii="仿宋_GB2312" w:hAnsi="宋体" w:eastAsia="仿宋_GB2312"/>
        </w:rPr>
        <w:t>。</w:t>
      </w:r>
    </w:p>
    <w:p>
      <w:pPr>
        <w:spacing w:line="360" w:lineRule="auto"/>
        <w:ind w:left="482"/>
        <w:rPr>
          <w:rFonts w:ascii="仿宋_GB2312" w:hAnsi="宋体" w:eastAsia="仿宋_GB2312"/>
          <w:b/>
          <w:sz w:val="24"/>
        </w:rPr>
      </w:pPr>
      <w:r>
        <w:rPr>
          <w:rFonts w:hint="eastAsia" w:ascii="仿宋_GB2312" w:hAnsi="宋体" w:eastAsia="仿宋_GB2312"/>
          <w:b/>
          <w:sz w:val="24"/>
        </w:rPr>
        <w:t>第五条  付款方式</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1.本合同项下所有款项均以人民币支付。</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2.乙方向甲方提交下列文件材料，经甲方审核无误后支付采购资金：</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（1）经甲方确认的发票；</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（2）经甲乙双方确认签订的《验收报告》（或按项目进度阶段性《验收报告》）；</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（3）其他材料。</w:t>
      </w:r>
    </w:p>
    <w:p>
      <w:pPr>
        <w:spacing w:line="360" w:lineRule="auto"/>
        <w:ind w:firstLine="480" w:firstLineChars="200"/>
        <w:rPr>
          <w:rFonts w:ascii="仿宋_GB2312" w:hAnsi="宋体" w:eastAsia="仿宋_GB2312"/>
          <w:sz w:val="24"/>
          <w:u w:val="single"/>
        </w:rPr>
      </w:pPr>
      <w:r>
        <w:rPr>
          <w:rFonts w:hint="eastAsia" w:ascii="仿宋_GB2312" w:hAnsi="宋体" w:eastAsia="仿宋_GB2312"/>
          <w:sz w:val="24"/>
        </w:rPr>
        <w:t>3.款项的支付进度以招标采购文件的有关规定为准。如招标采购文件未作特别规定，则付款进度可参考如下约定：</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（2）第一次验收合格后支付至合同总价的</w:t>
      </w:r>
      <w:r>
        <w:rPr>
          <w:rFonts w:hint="eastAsia" w:ascii="仿宋_GB2312" w:hAnsi="宋体" w:eastAsia="仿宋_GB2312"/>
          <w:sz w:val="24"/>
          <w:u w:val="single"/>
        </w:rPr>
        <w:t xml:space="preserve">     </w:t>
      </w:r>
      <w:r>
        <w:rPr>
          <w:rFonts w:hint="eastAsia" w:ascii="仿宋_GB2312" w:hAnsi="宋体" w:eastAsia="仿宋_GB2312"/>
          <w:sz w:val="24"/>
        </w:rPr>
        <w:t>％，第二次验收合格后支付至合同的</w:t>
      </w:r>
      <w:r>
        <w:rPr>
          <w:rFonts w:hint="eastAsia" w:ascii="仿宋_GB2312" w:hAnsi="宋体" w:eastAsia="仿宋_GB2312"/>
          <w:sz w:val="24"/>
          <w:u w:val="single"/>
        </w:rPr>
        <w:t xml:space="preserve">     </w:t>
      </w:r>
      <w:r>
        <w:rPr>
          <w:rFonts w:hint="eastAsia" w:ascii="仿宋_GB2312" w:hAnsi="宋体" w:eastAsia="仿宋_GB2312"/>
          <w:sz w:val="24"/>
        </w:rPr>
        <w:t>％，第</w:t>
      </w:r>
      <w:r>
        <w:rPr>
          <w:rFonts w:hint="eastAsia" w:ascii="仿宋_GB2312" w:hAnsi="宋体" w:eastAsia="仿宋_GB2312"/>
          <w:sz w:val="24"/>
          <w:u w:val="single"/>
        </w:rPr>
        <w:t xml:space="preserve">    </w:t>
      </w:r>
      <w:r>
        <w:rPr>
          <w:rFonts w:hint="eastAsia" w:ascii="仿宋_GB2312" w:hAnsi="宋体" w:eastAsia="仿宋_GB2312"/>
          <w:sz w:val="24"/>
        </w:rPr>
        <w:t>次验收合格后支付至合同总价的</w:t>
      </w:r>
      <w:r>
        <w:rPr>
          <w:rFonts w:hint="eastAsia" w:ascii="仿宋_GB2312" w:hAnsi="宋体" w:eastAsia="仿宋_GB2312"/>
          <w:sz w:val="24"/>
          <w:u w:val="single"/>
        </w:rPr>
        <w:t xml:space="preserve">     </w:t>
      </w:r>
      <w:r>
        <w:rPr>
          <w:rFonts w:hint="eastAsia" w:ascii="仿宋_GB2312" w:hAnsi="宋体" w:eastAsia="仿宋_GB2312"/>
          <w:sz w:val="24"/>
        </w:rPr>
        <w:t>％，余款</w:t>
      </w:r>
      <w:r>
        <w:rPr>
          <w:rFonts w:hint="eastAsia" w:ascii="仿宋_GB2312" w:hAnsi="宋体" w:eastAsia="仿宋_GB2312"/>
          <w:sz w:val="24"/>
          <w:u w:val="single"/>
        </w:rPr>
        <w:t xml:space="preserve">     </w:t>
      </w:r>
      <w:r>
        <w:rPr>
          <w:rFonts w:hint="eastAsia" w:ascii="仿宋_GB2312" w:hAnsi="宋体" w:eastAsia="仿宋_GB2312"/>
          <w:sz w:val="24"/>
        </w:rPr>
        <w:t>％作为质量保证金于服务期满</w:t>
      </w:r>
      <w:r>
        <w:rPr>
          <w:rFonts w:hint="eastAsia" w:ascii="仿宋_GB2312" w:hAnsi="宋体" w:eastAsia="仿宋_GB2312"/>
          <w:sz w:val="24"/>
          <w:u w:val="single"/>
        </w:rPr>
        <w:t xml:space="preserve">     </w:t>
      </w:r>
      <w:r>
        <w:rPr>
          <w:rFonts w:hint="eastAsia" w:ascii="仿宋_GB2312" w:hAnsi="宋体" w:eastAsia="仿宋_GB2312"/>
          <w:sz w:val="24"/>
        </w:rPr>
        <w:t>月后，并经甲乙双方复验合格后的</w:t>
      </w:r>
      <w:r>
        <w:rPr>
          <w:rFonts w:hint="eastAsia" w:ascii="仿宋_GB2312" w:hAnsi="宋体" w:eastAsia="仿宋_GB2312"/>
          <w:sz w:val="24"/>
          <w:u w:val="single"/>
        </w:rPr>
        <w:t xml:space="preserve">     </w:t>
      </w:r>
      <w:r>
        <w:rPr>
          <w:rFonts w:hint="eastAsia" w:ascii="仿宋_GB2312" w:hAnsi="宋体" w:eastAsia="仿宋_GB2312"/>
          <w:sz w:val="24"/>
        </w:rPr>
        <w:t>个工作日内付清。</w:t>
      </w:r>
    </w:p>
    <w:p>
      <w:pPr>
        <w:spacing w:line="360" w:lineRule="auto"/>
        <w:ind w:left="482"/>
        <w:rPr>
          <w:rFonts w:ascii="仿宋_GB2312" w:hAnsi="宋体" w:eastAsia="仿宋_GB2312"/>
          <w:b/>
          <w:sz w:val="24"/>
        </w:rPr>
      </w:pPr>
      <w:r>
        <w:rPr>
          <w:rFonts w:hint="eastAsia" w:ascii="仿宋_GB2312" w:hAnsi="宋体" w:eastAsia="仿宋_GB2312"/>
          <w:b/>
          <w:sz w:val="24"/>
        </w:rPr>
        <w:t>第六条  履约保证金</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1.乙方在签订本合同之日，向甲方提交合同履约保证金</w:t>
      </w:r>
      <w:r>
        <w:rPr>
          <w:rFonts w:hint="eastAsia" w:ascii="仿宋_GB2312" w:hAnsi="宋体" w:eastAsia="仿宋_GB2312"/>
          <w:sz w:val="24"/>
          <w:u w:val="single"/>
        </w:rPr>
        <w:t xml:space="preserve">                </w:t>
      </w:r>
      <w:r>
        <w:rPr>
          <w:rFonts w:hint="eastAsia" w:ascii="仿宋_GB2312" w:hAnsi="宋体" w:eastAsia="仿宋_GB2312"/>
          <w:sz w:val="24"/>
        </w:rPr>
        <w:t>元（履约保证金的数额按招标采购文件规定）。</w:t>
      </w:r>
    </w:p>
    <w:p>
      <w:pPr>
        <w:spacing w:line="360" w:lineRule="auto"/>
        <w:ind w:firstLine="480" w:firstLineChars="200"/>
        <w:rPr>
          <w:rFonts w:ascii="仿宋_GB2312" w:hAnsi="宋体" w:eastAsia="仿宋_GB2312"/>
          <w:strike/>
          <w:sz w:val="24"/>
        </w:rPr>
      </w:pPr>
      <w:r>
        <w:rPr>
          <w:rFonts w:hint="eastAsia" w:ascii="仿宋_GB2312" w:hAnsi="宋体" w:eastAsia="仿宋_GB2312"/>
          <w:sz w:val="24"/>
        </w:rPr>
        <w:t>2.履约保证金有效期为甲乙双方最终验收后1个月内。到期后，甲方向乙方无息退还。</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3.如乙方未能履行、或未能完全履行合同规定的义务，甲方有权从履约保证金中取得补偿。履约保证金扣除甲方应得的补偿后的余额在合同期满后 </w:t>
      </w:r>
      <w:r>
        <w:rPr>
          <w:rFonts w:hint="eastAsia" w:ascii="仿宋_GB2312" w:hAnsi="宋体" w:eastAsia="仿宋_GB2312"/>
          <w:sz w:val="24"/>
          <w:u w:val="single"/>
        </w:rPr>
        <w:t xml:space="preserve">     </w:t>
      </w:r>
      <w:r>
        <w:rPr>
          <w:rFonts w:hint="eastAsia" w:ascii="仿宋_GB2312" w:hAnsi="宋体" w:eastAsia="仿宋_GB2312"/>
          <w:sz w:val="24"/>
        </w:rPr>
        <w:t>天内无息退还乙方。</w:t>
      </w:r>
    </w:p>
    <w:p>
      <w:pPr>
        <w:spacing w:line="360" w:lineRule="auto"/>
        <w:ind w:left="482"/>
        <w:rPr>
          <w:rFonts w:ascii="仿宋_GB2312" w:hAnsi="宋体" w:eastAsia="仿宋_GB2312"/>
          <w:b/>
          <w:sz w:val="24"/>
        </w:rPr>
      </w:pPr>
      <w:r>
        <w:rPr>
          <w:rFonts w:hint="eastAsia" w:ascii="仿宋_GB2312" w:hAnsi="宋体" w:eastAsia="仿宋_GB2312"/>
          <w:b/>
          <w:sz w:val="24"/>
        </w:rPr>
        <w:t>第七条  验收</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1.服务期限： </w:t>
      </w:r>
      <w:r>
        <w:rPr>
          <w:rFonts w:hint="eastAsia" w:ascii="仿宋_GB2312" w:hAnsi="宋体" w:eastAsia="仿宋_GB2312"/>
          <w:sz w:val="24"/>
          <w:u w:val="single"/>
        </w:rPr>
        <w:t xml:space="preserve">                   </w:t>
      </w:r>
      <w:r>
        <w:rPr>
          <w:rFonts w:hint="eastAsia" w:ascii="仿宋_GB2312" w:hAnsi="宋体" w:eastAsia="仿宋_GB2312"/>
          <w:sz w:val="24"/>
        </w:rPr>
        <w:t xml:space="preserve"> 至 </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720" w:firstLineChars="300"/>
        <w:rPr>
          <w:rFonts w:ascii="仿宋_GB2312" w:hAnsi="宋体" w:eastAsia="仿宋_GB2312"/>
          <w:sz w:val="24"/>
        </w:rPr>
      </w:pPr>
      <w:r>
        <w:rPr>
          <w:rFonts w:hint="eastAsia" w:ascii="仿宋_GB2312" w:hAnsi="宋体" w:eastAsia="仿宋_GB2312"/>
          <w:sz w:val="24"/>
        </w:rPr>
        <w:t xml:space="preserve">服务地点： </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720" w:firstLineChars="300"/>
        <w:rPr>
          <w:rFonts w:ascii="仿宋_GB2312" w:hAnsi="宋体" w:eastAsia="仿宋_GB2312"/>
          <w:sz w:val="24"/>
          <w:u w:val="single"/>
        </w:rPr>
      </w:pPr>
      <w:r>
        <w:rPr>
          <w:rFonts w:hint="eastAsia" w:ascii="仿宋_GB2312" w:hAnsi="宋体" w:eastAsia="仿宋_GB2312"/>
          <w:sz w:val="24"/>
        </w:rPr>
        <w:t xml:space="preserve">验收时间： </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720" w:firstLineChars="300"/>
        <w:rPr>
          <w:rFonts w:ascii="仿宋_GB2312" w:hAnsi="宋体" w:eastAsia="仿宋_GB2312"/>
          <w:sz w:val="24"/>
        </w:rPr>
      </w:pPr>
      <w:r>
        <w:rPr>
          <w:rFonts w:hint="eastAsia" w:ascii="仿宋_GB2312" w:hAnsi="宋体" w:eastAsia="仿宋_GB2312"/>
          <w:sz w:val="24"/>
        </w:rPr>
        <w:t xml:space="preserve">验收地点： </w:t>
      </w:r>
      <w:r>
        <w:rPr>
          <w:rFonts w:hint="eastAsia" w:ascii="仿宋_GB2312" w:hAnsi="宋体" w:eastAsia="仿宋_GB2312"/>
          <w:sz w:val="24"/>
          <w:u w:val="single"/>
        </w:rPr>
        <w:t xml:space="preserve">                                        </w:t>
      </w:r>
      <w:r>
        <w:rPr>
          <w:rFonts w:hint="eastAsia" w:ascii="仿宋_GB2312" w:hAnsi="宋体" w:eastAsia="仿宋_GB2312"/>
          <w:sz w:val="24"/>
        </w:rPr>
        <w:t>。</w:t>
      </w:r>
    </w:p>
    <w:p>
      <w:pPr>
        <w:pStyle w:val="5"/>
        <w:tabs>
          <w:tab w:val="left" w:pos="0"/>
        </w:tabs>
        <w:spacing w:line="360" w:lineRule="auto"/>
        <w:ind w:firstLine="480" w:firstLineChars="200"/>
        <w:rPr>
          <w:rFonts w:ascii="仿宋_GB2312" w:hAnsi="宋体" w:eastAsia="仿宋_GB2312"/>
        </w:rPr>
      </w:pPr>
      <w:r>
        <w:rPr>
          <w:rFonts w:hint="eastAsia" w:ascii="仿宋_GB2312" w:hAnsi="宋体" w:eastAsia="仿宋_GB2312"/>
        </w:rPr>
        <w:t xml:space="preserve">2. </w:t>
      </w:r>
      <w:r>
        <w:rPr>
          <w:rFonts w:hint="eastAsia" w:ascii="仿宋_GB2312" w:hAnsi="宋体" w:eastAsia="仿宋_GB2312"/>
          <w:sz w:val="24"/>
        </w:rPr>
        <w:t>乙方应对提供的服务成果作出全面自查和整理，并列出清单，作为甲方验收和使用的服务条件依据，清单应随提供的服务成果交给甲方</w:t>
      </w:r>
      <w:r>
        <w:rPr>
          <w:rFonts w:hint="eastAsia" w:ascii="仿宋_GB2312" w:hAnsi="宋体" w:eastAsia="仿宋_GB2312"/>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3.验收时，甲乙双方必须同时在场，</w:t>
      </w:r>
      <w:r>
        <w:rPr>
          <w:rFonts w:ascii="仿宋_GB2312" w:hAnsi="宋体" w:eastAsia="仿宋_GB2312"/>
          <w:sz w:val="24"/>
        </w:rPr>
        <w:t>乙方所</w:t>
      </w:r>
      <w:r>
        <w:rPr>
          <w:rFonts w:hint="eastAsia" w:ascii="仿宋_GB2312" w:hAnsi="宋体" w:eastAsia="仿宋_GB2312"/>
          <w:sz w:val="24"/>
        </w:rPr>
        <w:t>提供</w:t>
      </w:r>
      <w:r>
        <w:rPr>
          <w:rFonts w:ascii="仿宋_GB2312" w:hAnsi="宋体" w:eastAsia="仿宋_GB2312"/>
          <w:sz w:val="24"/>
        </w:rPr>
        <w:t>的</w:t>
      </w:r>
      <w:r>
        <w:rPr>
          <w:rFonts w:hint="eastAsia" w:ascii="仿宋_GB2312" w:hAnsi="宋体" w:eastAsia="仿宋_GB2312"/>
          <w:sz w:val="24"/>
        </w:rPr>
        <w:t>服务</w:t>
      </w:r>
      <w:r>
        <w:rPr>
          <w:rFonts w:ascii="仿宋_GB2312" w:hAnsi="宋体" w:eastAsia="仿宋_GB2312"/>
          <w:sz w:val="24"/>
        </w:rPr>
        <w:t>不符合合同</w:t>
      </w:r>
      <w:r>
        <w:rPr>
          <w:rFonts w:hint="eastAsia" w:ascii="仿宋_GB2312" w:hAnsi="宋体" w:eastAsia="仿宋_GB2312"/>
          <w:sz w:val="24"/>
        </w:rPr>
        <w:t>内容</w:t>
      </w:r>
      <w:r>
        <w:rPr>
          <w:rFonts w:ascii="仿宋_GB2312" w:hAnsi="宋体" w:eastAsia="仿宋_GB2312"/>
          <w:sz w:val="24"/>
        </w:rPr>
        <w:t>规定的，甲方有权</w:t>
      </w:r>
      <w:r>
        <w:rPr>
          <w:rFonts w:hint="eastAsia" w:ascii="仿宋_GB2312" w:hAnsi="宋体" w:eastAsia="仿宋_GB2312"/>
          <w:sz w:val="24"/>
        </w:rPr>
        <w:t>拒绝验收。乙方应及时按本合同内容规定和甲方要求免费进行整改，直至验收合格，方视为乙方按本合同规定完成服务</w:t>
      </w:r>
      <w:r>
        <w:rPr>
          <w:rFonts w:ascii="仿宋_GB2312" w:hAnsi="宋体" w:eastAsia="仿宋_GB2312"/>
          <w:sz w:val="24"/>
        </w:rPr>
        <w:t>。</w:t>
      </w:r>
      <w:r>
        <w:rPr>
          <w:rFonts w:hint="eastAsia" w:ascii="仿宋_GB2312" w:hAnsi="宋体" w:eastAsia="仿宋_GB2312"/>
          <w:sz w:val="24"/>
        </w:rPr>
        <w:t>验收合格的，由双方共同签订《验收报告》。在经过两次限期整改后，服务仍达不到合同文件规定内容的，甲方有权拒收，并可以解除合同；由此引起甲方损失及赔偿责任由乙方承担。</w:t>
      </w:r>
    </w:p>
    <w:p>
      <w:pPr>
        <w:snapToGrid w:val="0"/>
        <w:spacing w:line="360" w:lineRule="auto"/>
        <w:ind w:firstLine="482"/>
        <w:textAlignment w:val="baseline"/>
        <w:rPr>
          <w:rFonts w:ascii="仿宋_GB2312" w:hAnsi="宋体" w:eastAsia="仿宋_GB2312"/>
          <w:sz w:val="24"/>
        </w:rPr>
      </w:pPr>
      <w:r>
        <w:rPr>
          <w:rFonts w:hint="eastAsia" w:ascii="仿宋_GB2312" w:hAnsi="宋体" w:eastAsia="仿宋_GB2312"/>
          <w:sz w:val="24"/>
        </w:rPr>
        <w:t>4.甲方可以视项目规模或复杂情况聘请专业人员参与验收，</w:t>
      </w:r>
      <w:r>
        <w:rPr>
          <w:rFonts w:ascii="仿宋_GB2312" w:hAnsi="宋体" w:eastAsia="仿宋_GB2312"/>
          <w:sz w:val="24"/>
        </w:rPr>
        <w:t>大型或复杂项目</w:t>
      </w:r>
      <w:r>
        <w:rPr>
          <w:rFonts w:hint="eastAsia" w:ascii="仿宋_GB2312" w:hAnsi="宋体" w:eastAsia="仿宋_GB2312"/>
          <w:sz w:val="24"/>
        </w:rPr>
        <w:t>，以及涉及专业服务内容的应当</w:t>
      </w:r>
      <w:r>
        <w:rPr>
          <w:rFonts w:ascii="仿宋_GB2312" w:hAnsi="宋体" w:eastAsia="仿宋_GB2312"/>
          <w:sz w:val="24"/>
        </w:rPr>
        <w:t>邀请国家认可的第三方质量检测机构参与验收。</w:t>
      </w:r>
    </w:p>
    <w:p>
      <w:pPr>
        <w:snapToGrid w:val="0"/>
        <w:spacing w:line="360" w:lineRule="auto"/>
        <w:ind w:firstLine="482"/>
        <w:textAlignment w:val="baseline"/>
        <w:rPr>
          <w:rFonts w:ascii="仿宋_GB2312" w:hAnsi="宋体" w:eastAsia="仿宋_GB2312"/>
          <w:sz w:val="24"/>
        </w:rPr>
      </w:pPr>
      <w:r>
        <w:rPr>
          <w:rFonts w:hint="eastAsia" w:ascii="仿宋_GB2312" w:hAnsi="宋体" w:eastAsia="仿宋_GB2312"/>
          <w:sz w:val="24"/>
        </w:rPr>
        <w:t>5.如项目实施情况需要分阶段验收，则根据实际情况分阶段出具《验收报告》。</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6.如果合同双方对《验收报告》有分歧，双方须于出现分歧后</w:t>
      </w:r>
      <w:r>
        <w:rPr>
          <w:rFonts w:hint="eastAsia" w:ascii="仿宋_GB2312" w:hAnsi="宋体" w:eastAsia="仿宋_GB2312"/>
          <w:sz w:val="24"/>
          <w:u w:val="single"/>
        </w:rPr>
        <w:t xml:space="preserve">    </w:t>
      </w:r>
      <w:r>
        <w:rPr>
          <w:rFonts w:hint="eastAsia" w:ascii="仿宋_GB2312" w:hAnsi="宋体" w:eastAsia="仿宋_GB2312"/>
          <w:sz w:val="24"/>
        </w:rPr>
        <w:t>天内给对方书面声明，以陈述己方的理由及要求，并附有关证据。分歧应通过协商解决。</w:t>
      </w:r>
    </w:p>
    <w:p>
      <w:pPr>
        <w:spacing w:line="360" w:lineRule="auto"/>
        <w:ind w:left="482"/>
        <w:rPr>
          <w:rFonts w:ascii="仿宋_GB2312" w:hAnsi="宋体" w:eastAsia="仿宋_GB2312"/>
          <w:b/>
          <w:sz w:val="24"/>
        </w:rPr>
      </w:pPr>
      <w:r>
        <w:rPr>
          <w:rFonts w:hint="eastAsia" w:ascii="仿宋_GB2312" w:hAnsi="宋体" w:eastAsia="仿宋_GB2312"/>
          <w:b/>
          <w:sz w:val="24"/>
        </w:rPr>
        <w:t>第八条  项目管理服务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乙方要指定不少于一人全权全程负责本项目服务的落实，包括服务的咨询、执行和后续工作。</w:t>
      </w:r>
    </w:p>
    <w:p>
      <w:pPr>
        <w:snapToGrid w:val="0"/>
        <w:spacing w:line="360" w:lineRule="auto"/>
        <w:ind w:firstLine="481"/>
        <w:textAlignment w:val="baseline"/>
      </w:pPr>
      <w:r>
        <w:rPr>
          <w:rFonts w:ascii="仿宋_GB2312" w:eastAsia="仿宋_GB2312"/>
          <w:sz w:val="24"/>
        </w:rPr>
        <w:t>项目负责人</w:t>
      </w:r>
      <w:r>
        <w:rPr>
          <w:rFonts w:hint="eastAsia" w:ascii="仿宋_GB2312" w:eastAsia="仿宋_GB2312"/>
          <w:sz w:val="24"/>
        </w:rPr>
        <w:t>姓名</w:t>
      </w:r>
      <w:r>
        <w:rPr>
          <w:rFonts w:ascii="仿宋_GB2312" w:eastAsia="仿宋_GB2312"/>
          <w:sz w:val="24"/>
        </w:rPr>
        <w:t xml:space="preserve">： </w:t>
      </w:r>
      <w:r>
        <w:rPr>
          <w:rFonts w:ascii="仿宋_GB2312" w:eastAsia="仿宋_GB2312"/>
          <w:sz w:val="24"/>
          <w:u w:val="single" w:color="000000"/>
        </w:rPr>
        <w:t xml:space="preserve">              </w:t>
      </w:r>
      <w:r>
        <w:rPr>
          <w:rFonts w:ascii="仿宋_GB2312" w:eastAsia="仿宋_GB2312"/>
          <w:sz w:val="24"/>
        </w:rPr>
        <w:t>； 联系电话：</w:t>
      </w:r>
      <w:r>
        <w:rPr>
          <w:rFonts w:ascii="仿宋_GB2312" w:eastAsia="仿宋_GB2312"/>
          <w:sz w:val="24"/>
          <w:u w:val="single" w:color="000000"/>
        </w:rPr>
        <w:t xml:space="preserve">                      </w:t>
      </w:r>
      <w:r>
        <w:rPr>
          <w:rFonts w:ascii="仿宋_GB2312" w:eastAsia="仿宋_GB2312"/>
          <w:sz w:val="24"/>
        </w:rPr>
        <w:t>。</w:t>
      </w:r>
    </w:p>
    <w:p>
      <w:pPr>
        <w:spacing w:line="360" w:lineRule="auto"/>
        <w:ind w:firstLine="472" w:firstLineChars="196"/>
        <w:rPr>
          <w:rFonts w:ascii="仿宋_GB2312" w:hAnsi="宋体" w:eastAsia="仿宋_GB2312"/>
          <w:b/>
          <w:sz w:val="24"/>
        </w:rPr>
      </w:pPr>
      <w:r>
        <w:rPr>
          <w:rFonts w:hint="eastAsia" w:ascii="仿宋_GB2312" w:hAnsi="宋体" w:eastAsia="仿宋_GB2312"/>
          <w:b/>
          <w:sz w:val="24"/>
        </w:rPr>
        <w:t>第九条  售后服务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1.乙方提供服务的质量保证期为自服务通过最终验收起</w:t>
      </w:r>
      <w:r>
        <w:rPr>
          <w:rFonts w:hint="eastAsia" w:ascii="仿宋_GB2312" w:hAnsi="宋体" w:eastAsia="仿宋_GB2312"/>
          <w:sz w:val="24"/>
          <w:u w:val="single"/>
        </w:rPr>
        <w:t xml:space="preserve">    </w:t>
      </w:r>
      <w:r>
        <w:rPr>
          <w:rFonts w:hint="eastAsia" w:ascii="仿宋_GB2312" w:hAnsi="宋体" w:eastAsia="仿宋_GB2312"/>
          <w:sz w:val="24"/>
        </w:rPr>
        <w:t>个月。若国家有明确规定的质量保证期高于此质量保证期的，执行国家规定。</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2.服务期内，乙方应提供相关服务支持。对甲方所反映的任何服务问题在</w:t>
      </w:r>
      <w:r>
        <w:rPr>
          <w:rFonts w:hint="eastAsia" w:ascii="仿宋_GB2312" w:hAnsi="宋体" w:eastAsia="仿宋_GB2312"/>
          <w:sz w:val="24"/>
          <w:u w:val="single"/>
        </w:rPr>
        <w:t xml:space="preserve">  </w:t>
      </w:r>
      <w:r>
        <w:rPr>
          <w:rFonts w:hint="eastAsia" w:ascii="仿宋_GB2312" w:hAnsi="宋体" w:eastAsia="仿宋_GB2312"/>
          <w:sz w:val="24"/>
        </w:rPr>
        <w:t>日（小时）之内做出及时响应，在</w:t>
      </w:r>
      <w:r>
        <w:rPr>
          <w:rFonts w:hint="eastAsia" w:ascii="仿宋_GB2312" w:hAnsi="宋体" w:eastAsia="仿宋_GB2312"/>
          <w:sz w:val="24"/>
          <w:u w:val="single"/>
        </w:rPr>
        <w:t xml:space="preserve">    </w:t>
      </w:r>
      <w:r>
        <w:rPr>
          <w:rFonts w:hint="eastAsia" w:ascii="仿宋_GB2312" w:hAnsi="宋体" w:eastAsia="仿宋_GB2312"/>
          <w:sz w:val="24"/>
        </w:rPr>
        <w:t>日（小时）之内赶到现场实地解决问题。若问题在</w:t>
      </w:r>
      <w:r>
        <w:rPr>
          <w:rFonts w:hint="eastAsia" w:ascii="仿宋_GB2312" w:hAnsi="宋体" w:eastAsia="仿宋_GB2312"/>
          <w:sz w:val="24"/>
          <w:u w:val="single"/>
        </w:rPr>
        <w:t xml:space="preserve">    </w:t>
      </w:r>
      <w:r>
        <w:rPr>
          <w:rFonts w:hint="eastAsia" w:ascii="仿宋_GB2312" w:hAnsi="宋体" w:eastAsia="仿宋_GB2312"/>
          <w:sz w:val="24"/>
        </w:rPr>
        <w:t>工作日（小时）后仍无法解决，乙方应在</w:t>
      </w:r>
      <w:r>
        <w:rPr>
          <w:rFonts w:hint="eastAsia" w:ascii="仿宋_GB2312" w:hAnsi="宋体" w:eastAsia="仿宋_GB2312"/>
          <w:sz w:val="24"/>
          <w:u w:val="single"/>
        </w:rPr>
        <w:t xml:space="preserve">     </w:t>
      </w:r>
      <w:r>
        <w:rPr>
          <w:rFonts w:hint="eastAsia" w:ascii="仿宋_GB2312" w:hAnsi="宋体" w:eastAsia="仿宋_GB2312"/>
          <w:sz w:val="24"/>
        </w:rPr>
        <w:t>日（小时）内免费提供服务的补偿、替换方案，直至服务恢复正常。</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3.乙方必须遵守甲方的有关管理制度、操作规程。对于乙方违规操作造成甲方损失的，由乙方按照本合同第十二条的约定承担赔偿责任。</w:t>
      </w:r>
    </w:p>
    <w:p>
      <w:pPr>
        <w:spacing w:line="360" w:lineRule="auto"/>
        <w:ind w:left="482"/>
        <w:rPr>
          <w:rFonts w:ascii="仿宋_GB2312" w:hAnsi="宋体" w:eastAsia="仿宋_GB2312"/>
          <w:b/>
          <w:sz w:val="24"/>
        </w:rPr>
      </w:pPr>
      <w:r>
        <w:rPr>
          <w:rFonts w:hint="eastAsia" w:ascii="仿宋_GB2312" w:hAnsi="宋体" w:eastAsia="仿宋_GB2312"/>
          <w:b/>
          <w:sz w:val="24"/>
        </w:rPr>
        <w:t>第十条  分包</w:t>
      </w:r>
    </w:p>
    <w:p>
      <w:pPr>
        <w:spacing w:line="360" w:lineRule="auto"/>
        <w:ind w:firstLine="480" w:firstLineChars="200"/>
        <w:rPr>
          <w:rFonts w:ascii="仿宋_GB2312" w:hAnsi="宋体" w:eastAsia="仿宋_GB2312"/>
          <w:strike/>
          <w:sz w:val="24"/>
        </w:rPr>
      </w:pPr>
      <w:r>
        <w:rPr>
          <w:rFonts w:hint="eastAsia" w:ascii="仿宋_GB2312" w:hAnsi="宋体" w:eastAsia="仿宋_GB2312"/>
          <w:sz w:val="24"/>
        </w:rPr>
        <w:t>除招标采购文件事先说明、且经甲方事先书面同意外，乙方不得分包、转包其应履行的合同义务。</w:t>
      </w:r>
    </w:p>
    <w:p>
      <w:pPr>
        <w:spacing w:line="360" w:lineRule="auto"/>
        <w:ind w:firstLine="482" w:firstLineChars="200"/>
        <w:rPr>
          <w:rFonts w:ascii="仿宋_GB2312" w:hAnsi="宋体" w:eastAsia="仿宋_GB2312"/>
          <w:b/>
          <w:sz w:val="24"/>
        </w:rPr>
      </w:pPr>
      <w:r>
        <w:rPr>
          <w:rFonts w:hint="eastAsia" w:ascii="仿宋_GB2312" w:hAnsi="宋体" w:eastAsia="仿宋_GB2312"/>
          <w:b/>
          <w:sz w:val="24"/>
        </w:rPr>
        <w:t>第十一条  合同的生效</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1.本合同经甲乙双方授权代表签字并加盖公章或合同专用章后生效。</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2.生效后，除《政府采购法》第49条、第50条第二款规定的情形外，甲乙双方不得擅自变更、中止或终止合同。</w:t>
      </w:r>
    </w:p>
    <w:p>
      <w:pPr>
        <w:spacing w:line="360" w:lineRule="auto"/>
        <w:ind w:left="482"/>
        <w:rPr>
          <w:rFonts w:ascii="仿宋_GB2312" w:hAnsi="宋体" w:eastAsia="仿宋_GB2312"/>
          <w:b/>
          <w:sz w:val="24"/>
        </w:rPr>
      </w:pPr>
      <w:r>
        <w:rPr>
          <w:rFonts w:hint="eastAsia" w:ascii="仿宋_GB2312" w:hAnsi="宋体" w:eastAsia="仿宋_GB2312"/>
          <w:b/>
          <w:sz w:val="24"/>
        </w:rPr>
        <w:t>第十二条  违约责任</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乙方所交</w:t>
      </w:r>
      <w:r>
        <w:rPr>
          <w:rFonts w:hint="eastAsia" w:ascii="仿宋_GB2312" w:hAnsi="宋体" w:eastAsia="仿宋_GB2312"/>
          <w:sz w:val="24"/>
        </w:rPr>
        <w:t>付服务成果</w:t>
      </w:r>
      <w:r>
        <w:rPr>
          <w:rFonts w:ascii="仿宋_GB2312" w:hAnsi="宋体" w:eastAsia="仿宋_GB2312"/>
          <w:sz w:val="24"/>
        </w:rPr>
        <w:t>不符合</w:t>
      </w:r>
      <w:r>
        <w:rPr>
          <w:rFonts w:hint="eastAsia" w:ascii="仿宋_GB2312" w:hAnsi="宋体" w:eastAsia="仿宋_GB2312"/>
          <w:sz w:val="24"/>
        </w:rPr>
        <w:t>本</w:t>
      </w:r>
      <w:r>
        <w:rPr>
          <w:rFonts w:ascii="仿宋_GB2312" w:hAnsi="宋体" w:eastAsia="仿宋_GB2312"/>
          <w:sz w:val="24"/>
        </w:rPr>
        <w:t>合同规定的，甲方有权拒收</w:t>
      </w:r>
      <w:r>
        <w:rPr>
          <w:rFonts w:hint="eastAsia" w:ascii="仿宋_GB2312" w:hAnsi="宋体" w:eastAsia="仿宋_GB2312"/>
          <w:sz w:val="24"/>
        </w:rPr>
        <w:t>，乙方在得到甲方通知之日起</w:t>
      </w:r>
      <w:r>
        <w:rPr>
          <w:rFonts w:hint="eastAsia" w:ascii="仿宋_GB2312" w:hAnsi="宋体" w:eastAsia="仿宋_GB2312"/>
          <w:sz w:val="24"/>
          <w:u w:val="single"/>
        </w:rPr>
        <w:t xml:space="preserve">     </w:t>
      </w:r>
      <w:r>
        <w:rPr>
          <w:rFonts w:hint="eastAsia" w:ascii="仿宋_GB2312" w:hAnsi="宋体" w:eastAsia="仿宋_GB2312"/>
          <w:sz w:val="24"/>
        </w:rPr>
        <w:t>个工作日内采取补救措施，逾期仍未采取有效措施的，甲方有权要求乙方赔偿因此造成的损失或扣留履约保证金；同时乙方应向甲方支付合同总价</w:t>
      </w:r>
      <w:r>
        <w:rPr>
          <w:rFonts w:hint="eastAsia" w:ascii="仿宋_GB2312" w:hAnsi="宋体" w:eastAsia="仿宋_GB2312"/>
          <w:sz w:val="24"/>
          <w:u w:val="single"/>
        </w:rPr>
        <w:t xml:space="preserve">      </w:t>
      </w:r>
      <w:r>
        <w:rPr>
          <w:rFonts w:hint="eastAsia" w:ascii="仿宋_GB2312" w:hAnsi="宋体" w:eastAsia="仿宋_GB2312"/>
          <w:sz w:val="24"/>
        </w:rPr>
        <w:t>％的违约金。</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2.甲方无正当理由拒收服务，甲方应向乙方偿付拒付服务费用 </w:t>
      </w:r>
      <w:r>
        <w:rPr>
          <w:rFonts w:hint="eastAsia" w:ascii="仿宋_GB2312" w:hAnsi="宋体" w:eastAsia="仿宋_GB2312"/>
          <w:sz w:val="24"/>
          <w:u w:val="single"/>
        </w:rPr>
        <w:t xml:space="preserve">    </w:t>
      </w:r>
      <w:r>
        <w:rPr>
          <w:rFonts w:hint="eastAsia" w:ascii="仿宋_GB2312" w:hAnsi="宋体" w:eastAsia="仿宋_GB2312"/>
          <w:sz w:val="24"/>
        </w:rPr>
        <w:t>％的违约金。</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乙方</w:t>
      </w:r>
      <w:r>
        <w:rPr>
          <w:rFonts w:ascii="仿宋_GB2312" w:eastAsia="仿宋_GB2312"/>
          <w:sz w:val="24"/>
        </w:rPr>
        <w:t>无正当理由</w:t>
      </w:r>
      <w:r>
        <w:rPr>
          <w:rFonts w:ascii="仿宋_GB2312" w:hAnsi="宋体" w:eastAsia="仿宋_GB2312"/>
          <w:sz w:val="24"/>
        </w:rPr>
        <w:t>逾期交付</w:t>
      </w:r>
      <w:r>
        <w:rPr>
          <w:rFonts w:hint="eastAsia" w:ascii="仿宋_GB2312" w:hAnsi="宋体" w:eastAsia="仿宋_GB2312"/>
          <w:sz w:val="24"/>
        </w:rPr>
        <w:t>服务</w:t>
      </w:r>
      <w:r>
        <w:rPr>
          <w:rFonts w:ascii="仿宋_GB2312" w:hAnsi="宋体" w:eastAsia="仿宋_GB2312"/>
          <w:sz w:val="24"/>
        </w:rPr>
        <w:t>的，每逾期1天，乙方向甲方偿付</w:t>
      </w:r>
      <w:r>
        <w:rPr>
          <w:rFonts w:hint="eastAsia" w:ascii="仿宋_GB2312" w:hAnsi="宋体" w:eastAsia="仿宋_GB2312"/>
          <w:sz w:val="24"/>
        </w:rPr>
        <w:t>合同</w:t>
      </w:r>
      <w:r>
        <w:rPr>
          <w:rFonts w:ascii="仿宋_GB2312" w:hAnsi="宋体" w:eastAsia="仿宋_GB2312"/>
          <w:sz w:val="24"/>
        </w:rPr>
        <w:t>总额的</w:t>
      </w:r>
      <w:r>
        <w:rPr>
          <w:rFonts w:hint="eastAsia" w:ascii="仿宋_GB2312" w:hAnsi="宋体" w:eastAsia="仿宋_GB2312"/>
          <w:sz w:val="24"/>
          <w:u w:val="single"/>
        </w:rPr>
        <w:t xml:space="preserve">    </w:t>
      </w:r>
      <w:r>
        <w:rPr>
          <w:rFonts w:ascii="仿宋_GB2312" w:hAnsi="宋体" w:eastAsia="仿宋_GB2312"/>
          <w:sz w:val="24"/>
        </w:rPr>
        <w:t>‰的</w:t>
      </w:r>
      <w:r>
        <w:rPr>
          <w:rFonts w:hint="eastAsia" w:ascii="仿宋_GB2312" w:hAnsi="宋体" w:eastAsia="仿宋_GB2312"/>
          <w:sz w:val="24"/>
        </w:rPr>
        <w:t>违约</w:t>
      </w:r>
      <w:r>
        <w:rPr>
          <w:rFonts w:ascii="仿宋_GB2312" w:hAnsi="宋体" w:eastAsia="仿宋_GB2312"/>
          <w:sz w:val="24"/>
        </w:rPr>
        <w:t>金</w:t>
      </w:r>
      <w:r>
        <w:rPr>
          <w:rFonts w:hint="eastAsia" w:ascii="仿宋_GB2312" w:hAnsi="宋体" w:eastAsia="仿宋_GB2312"/>
          <w:sz w:val="24"/>
        </w:rPr>
        <w:t>。如乙方逾期达</w:t>
      </w:r>
      <w:r>
        <w:rPr>
          <w:rFonts w:hint="eastAsia" w:ascii="仿宋_GB2312" w:hAnsi="宋体" w:eastAsia="仿宋_GB2312"/>
          <w:sz w:val="24"/>
          <w:u w:val="single"/>
        </w:rPr>
        <w:t xml:space="preserve">    </w:t>
      </w:r>
      <w:r>
        <w:rPr>
          <w:rFonts w:hint="eastAsia" w:ascii="仿宋_GB2312" w:hAnsi="宋体" w:eastAsia="仿宋_GB2312"/>
          <w:sz w:val="24"/>
        </w:rPr>
        <w:t>天，甲方有权解除合同，甲方解除合同的通知自到达乙方时生效。在此情况下，乙方给甲方造成的实际损失高于违约金的，对高出违约金的部分乙方应予以赔偿。</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4.甲方未按合同规定的期限向乙方支付合同款的，每逾期1天甲方向乙方偿付欠款总额的</w:t>
      </w:r>
      <w:r>
        <w:rPr>
          <w:rFonts w:hint="eastAsia" w:ascii="仿宋_GB2312" w:hAnsi="宋体" w:eastAsia="仿宋_GB2312"/>
          <w:sz w:val="24"/>
          <w:u w:val="single"/>
        </w:rPr>
        <w:t xml:space="preserve">    </w:t>
      </w:r>
      <w:r>
        <w:rPr>
          <w:rFonts w:hint="eastAsia" w:ascii="仿宋_GB2312" w:hAnsi="宋体" w:eastAsia="仿宋_GB2312"/>
          <w:sz w:val="24"/>
        </w:rPr>
        <w:t>‰违约金，但累计违约金总额不超过欠款总额的</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5.其它未尽事宜，以《合同法》和《政府采购法》等有关法律法规规定为准，无相关规定的，双方协商解决。</w:t>
      </w:r>
    </w:p>
    <w:p>
      <w:pPr>
        <w:spacing w:line="360" w:lineRule="auto"/>
        <w:ind w:left="482"/>
        <w:rPr>
          <w:rFonts w:ascii="仿宋_GB2312" w:hAnsi="宋体" w:eastAsia="仿宋_GB2312"/>
          <w:b/>
          <w:sz w:val="24"/>
        </w:rPr>
      </w:pPr>
      <w:r>
        <w:rPr>
          <w:rFonts w:hint="eastAsia" w:ascii="仿宋_GB2312" w:hAnsi="宋体" w:eastAsia="仿宋_GB2312"/>
          <w:b/>
          <w:sz w:val="24"/>
        </w:rPr>
        <w:t>第十三条  不可抗力</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甲、乙方中任何一方，因不可抗力不能按时或完全履行合同的，应及时通知对方，并在</w:t>
      </w:r>
      <w:r>
        <w:rPr>
          <w:rFonts w:hint="eastAsia" w:ascii="仿宋_GB2312" w:hAnsi="宋体" w:eastAsia="仿宋_GB2312"/>
          <w:sz w:val="24"/>
          <w:u w:val="single"/>
        </w:rPr>
        <w:t xml:space="preserve">    </w:t>
      </w:r>
      <w:r>
        <w:rPr>
          <w:rFonts w:hint="eastAsia" w:ascii="仿宋_GB2312" w:hAnsi="宋体" w:eastAsia="仿宋_GB2312"/>
          <w:sz w:val="24"/>
        </w:rPr>
        <w:t>个工作日内提供相应证明，结算服务费用。未履行的部分是否继续履行、如何履行等问题，可由双方初步协商，并向主管部门和政府采购管理部门报告。确定为不可抗力原因造成的损失，免予承担责任。</w:t>
      </w:r>
    </w:p>
    <w:p>
      <w:pPr>
        <w:spacing w:line="360" w:lineRule="auto"/>
        <w:ind w:left="482"/>
        <w:rPr>
          <w:rFonts w:ascii="仿宋_GB2312" w:hAnsi="宋体" w:eastAsia="仿宋_GB2312"/>
          <w:b/>
          <w:sz w:val="24"/>
        </w:rPr>
      </w:pPr>
      <w:r>
        <w:rPr>
          <w:rFonts w:hint="eastAsia" w:ascii="仿宋_GB2312" w:hAnsi="宋体" w:eastAsia="仿宋_GB2312"/>
          <w:b/>
          <w:sz w:val="24"/>
        </w:rPr>
        <w:t>第十四条  争议的解决方式</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1.因服务质量问题发生争议的，应当邀请国家认可的质量检测机构对服务进行鉴定。服务符合标准的，鉴定费由甲方承担；不符合质量标准的，鉴定费由乙方承担。</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2.在解释或者执行本合同的过程中发生争议时，双方应通过协商方式解决。</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3.经协商不能解决的争议，双方可选择以下第</w:t>
      </w:r>
      <w:r>
        <w:rPr>
          <w:rFonts w:hint="eastAsia" w:ascii="仿宋_GB2312" w:hAnsi="宋体" w:eastAsia="仿宋_GB2312"/>
          <w:sz w:val="24"/>
          <w:u w:val="single"/>
        </w:rPr>
        <w:t xml:space="preserve">   </w:t>
      </w:r>
      <w:r>
        <w:rPr>
          <w:rFonts w:hint="eastAsia" w:ascii="仿宋_GB2312" w:hAnsi="宋体" w:eastAsia="仿宋_GB2312"/>
          <w:sz w:val="24"/>
        </w:rPr>
        <w:t>种方式解决：</w:t>
      </w:r>
    </w:p>
    <w:p>
      <w:pPr>
        <w:spacing w:line="480" w:lineRule="exact"/>
        <w:ind w:firstLine="480" w:firstLineChars="200"/>
        <w:rPr>
          <w:rFonts w:ascii="仿宋_GB2312" w:hAnsi="宋体" w:eastAsia="仿宋_GB2312"/>
          <w:sz w:val="24"/>
        </w:rPr>
      </w:pPr>
      <w:r>
        <w:rPr>
          <w:rFonts w:hint="eastAsia" w:ascii="仿宋_GB2312" w:hAnsi="仿宋_GB2312" w:eastAsia="仿宋_GB2312" w:cs="仿宋_GB2312"/>
          <w:sz w:val="24"/>
        </w:rPr>
        <w:t>①</w:t>
      </w:r>
      <w:r>
        <w:rPr>
          <w:rFonts w:hint="eastAsia" w:ascii="仿宋_GB2312" w:hAnsi="宋体" w:eastAsia="仿宋_GB2312"/>
          <w:sz w:val="24"/>
        </w:rPr>
        <w:t>向</w:t>
      </w:r>
      <w:r>
        <w:rPr>
          <w:rFonts w:hint="eastAsia" w:ascii="仿宋_GB2312" w:hAnsi="宋体" w:eastAsia="仿宋_GB2312"/>
          <w:sz w:val="24"/>
          <w:u w:val="single"/>
        </w:rPr>
        <w:t xml:space="preserve">      </w:t>
      </w:r>
      <w:r>
        <w:rPr>
          <w:rFonts w:hint="eastAsia" w:ascii="仿宋_GB2312" w:hAnsi="宋体" w:eastAsia="仿宋_GB2312"/>
          <w:sz w:val="24"/>
        </w:rPr>
        <w:t>法院提起诉讼；</w:t>
      </w:r>
    </w:p>
    <w:p>
      <w:pPr>
        <w:spacing w:line="480" w:lineRule="exact"/>
        <w:ind w:firstLine="480" w:firstLineChars="200"/>
        <w:rPr>
          <w:rFonts w:ascii="仿宋_GB2312" w:hAnsi="宋体" w:eastAsia="仿宋_GB2312"/>
          <w:sz w:val="24"/>
        </w:rPr>
      </w:pPr>
      <w:r>
        <w:rPr>
          <w:rFonts w:hint="eastAsia" w:ascii="仿宋_GB2312" w:hAnsi="仿宋_GB2312" w:eastAsia="仿宋_GB2312" w:cs="仿宋_GB2312"/>
          <w:sz w:val="24"/>
        </w:rPr>
        <w:t>②</w:t>
      </w:r>
      <w:r>
        <w:rPr>
          <w:rFonts w:hint="eastAsia" w:ascii="仿宋_GB2312" w:hAnsi="宋体" w:eastAsia="仿宋_GB2312"/>
          <w:sz w:val="24"/>
        </w:rPr>
        <w:t>向</w:t>
      </w:r>
      <w:r>
        <w:rPr>
          <w:rFonts w:hint="eastAsia" w:ascii="仿宋_GB2312" w:hAnsi="宋体" w:eastAsia="仿宋_GB2312"/>
          <w:sz w:val="24"/>
          <w:u w:val="single"/>
        </w:rPr>
        <w:t xml:space="preserve">      </w:t>
      </w:r>
      <w:r>
        <w:rPr>
          <w:rFonts w:hint="eastAsia" w:ascii="仿宋_GB2312" w:hAnsi="宋体" w:eastAsia="仿宋_GB2312"/>
          <w:sz w:val="24"/>
        </w:rPr>
        <w:t>仲裁委员会提出仲裁。</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4.在法院审理和仲裁期间，除有争议部分外，本合同其他部分可以履行的仍应按合同条款继续履行。</w:t>
      </w:r>
    </w:p>
    <w:p>
      <w:pPr>
        <w:spacing w:line="360" w:lineRule="auto"/>
        <w:ind w:left="482"/>
        <w:rPr>
          <w:rFonts w:ascii="仿宋_GB2312" w:hAnsi="宋体" w:eastAsia="仿宋_GB2312"/>
          <w:b/>
          <w:sz w:val="24"/>
        </w:rPr>
      </w:pPr>
      <w:r>
        <w:rPr>
          <w:rFonts w:hint="eastAsia" w:ascii="仿宋_GB2312" w:hAnsi="宋体" w:eastAsia="仿宋_GB2312"/>
          <w:b/>
          <w:sz w:val="24"/>
        </w:rPr>
        <w:t>第十五条  其他</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符合《政府采购法》第49条规定的，经双方协商，办理政府采购手续后，可签订补充合同，所签订的补充合同与本合同具有同等法律效力。</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份，甲、乙双方各执</w:t>
      </w:r>
      <w:r>
        <w:rPr>
          <w:rFonts w:hint="eastAsia" w:ascii="仿宋_GB2312" w:hAnsi="宋体" w:eastAsia="仿宋_GB2312"/>
          <w:sz w:val="24"/>
          <w:u w:val="single"/>
        </w:rPr>
        <w:t xml:space="preserve">    </w:t>
      </w:r>
      <w:r>
        <w:rPr>
          <w:rFonts w:hint="eastAsia" w:ascii="仿宋_GB2312" w:hAnsi="宋体" w:eastAsia="仿宋_GB2312"/>
          <w:sz w:val="24"/>
        </w:rPr>
        <w:t>份。</w:t>
      </w:r>
    </w:p>
    <w:p>
      <w:pPr>
        <w:spacing w:line="360" w:lineRule="auto"/>
        <w:ind w:firstLine="480" w:firstLineChars="200"/>
        <w:rPr>
          <w:rFonts w:ascii="仿宋_GB2312" w:hAnsi="宋体" w:eastAsia="仿宋_GB2312"/>
          <w:sz w:val="24"/>
        </w:rPr>
      </w:pPr>
    </w:p>
    <w:p>
      <w:pPr>
        <w:spacing w:line="360" w:lineRule="auto"/>
        <w:ind w:firstLine="480" w:firstLineChars="200"/>
        <w:rPr>
          <w:rFonts w:ascii="仿宋_GB2312" w:hAnsi="宋体" w:eastAsia="仿宋_GB2312"/>
          <w:sz w:val="24"/>
        </w:rPr>
      </w:pPr>
      <w:r>
        <w:rPr>
          <w:rFonts w:hint="eastAsia" w:ascii="仿宋_GB2312" w:hAnsi="宋体" w:eastAsia="仿宋_GB2312"/>
          <w:sz w:val="24"/>
        </w:rPr>
        <w:t>甲   方：                        乙   方：</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名称：（盖章）                    名称：（盖章）</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地址：                           地址：</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法定代表人（签字）：              法定代表人（签字）：</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授权代表（签字）：                授权代表（签字）：</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开户银行：                       开户银行：</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银行帐号：                       银行帐号：</w:t>
      </w:r>
    </w:p>
    <w:p>
      <w:pPr>
        <w:spacing w:line="360" w:lineRule="auto"/>
        <w:ind w:firstLine="480" w:firstLineChars="200"/>
        <w:rPr>
          <w:rFonts w:ascii="仿宋_GB2312" w:hAnsi="宋体" w:eastAsia="仿宋_GB2312"/>
          <w:sz w:val="24"/>
        </w:rPr>
      </w:pPr>
    </w:p>
    <w:p>
      <w:pPr>
        <w:spacing w:line="360" w:lineRule="auto"/>
        <w:ind w:firstLine="480" w:firstLineChars="200"/>
        <w:rPr>
          <w:rFonts w:ascii="仿宋_GB2312" w:hAnsi="宋体" w:eastAsia="仿宋_GB2312"/>
          <w:sz w:val="24"/>
        </w:rPr>
      </w:pPr>
      <w:r>
        <w:rPr>
          <w:rFonts w:hint="eastAsia" w:ascii="仿宋_GB2312" w:hAnsi="宋体" w:eastAsia="仿宋_GB2312"/>
          <w:sz w:val="24"/>
        </w:rPr>
        <w:t>时间：         年     月     日</w:t>
      </w:r>
    </w:p>
    <w:p>
      <w:pPr>
        <w:spacing w:line="360" w:lineRule="auto"/>
        <w:ind w:firstLine="480" w:firstLineChars="200"/>
        <w:rPr>
          <w:rFonts w:ascii="宋体" w:hAnsi="宋体"/>
          <w:b/>
          <w:szCs w:val="21"/>
        </w:rPr>
      </w:pPr>
      <w:bookmarkStart w:id="261" w:name="_Toc310580633"/>
      <w:r>
        <w:rPr>
          <w:rFonts w:hint="eastAsia" w:ascii="宋体" w:hAnsi="宋体"/>
          <w:b/>
          <w:szCs w:val="21"/>
        </w:rPr>
        <w:t>特别说明：</w:t>
      </w:r>
    </w:p>
    <w:p>
      <w:pPr>
        <w:spacing w:line="360" w:lineRule="auto"/>
        <w:ind w:firstLine="480" w:firstLineChars="200"/>
        <w:rPr>
          <w:rFonts w:ascii="宋体" w:hAnsi="宋体"/>
          <w:b/>
          <w:szCs w:val="21"/>
        </w:rPr>
      </w:pPr>
      <w:r>
        <w:rPr>
          <w:rFonts w:hint="eastAsia" w:ascii="宋体" w:hAnsi="宋体"/>
          <w:b/>
          <w:szCs w:val="21"/>
        </w:rPr>
        <w:t>1.本范本根据《政府采购法》、《合同法》等法律法规制定。</w:t>
      </w:r>
      <w:r>
        <w:rPr>
          <w:rFonts w:ascii="宋体" w:hAnsi="宋体"/>
          <w:b/>
          <w:szCs w:val="21"/>
        </w:rPr>
        <w:t>具体项目的采购合同条款，</w:t>
      </w:r>
      <w:r>
        <w:rPr>
          <w:rFonts w:hint="eastAsia" w:ascii="宋体" w:hAnsi="宋体"/>
          <w:b/>
          <w:szCs w:val="21"/>
        </w:rPr>
        <w:t>可参考</w:t>
      </w:r>
      <w:r>
        <w:rPr>
          <w:rFonts w:ascii="宋体" w:hAnsi="宋体"/>
          <w:b/>
          <w:szCs w:val="21"/>
        </w:rPr>
        <w:t>本范本由甲乙双方协商一致签订。</w:t>
      </w:r>
      <w:r>
        <w:rPr>
          <w:rFonts w:hint="eastAsia" w:ascii="宋体" w:hAnsi="宋体"/>
          <w:b/>
          <w:szCs w:val="21"/>
        </w:rPr>
        <w:t>空格处划横线。</w:t>
      </w:r>
    </w:p>
    <w:p>
      <w:pPr>
        <w:spacing w:line="360" w:lineRule="auto"/>
        <w:ind w:firstLine="480" w:firstLineChars="200"/>
        <w:rPr>
          <w:rFonts w:ascii="宋体" w:hAnsi="宋体"/>
          <w:b/>
          <w:szCs w:val="21"/>
        </w:rPr>
      </w:pPr>
      <w:r>
        <w:rPr>
          <w:rFonts w:hint="eastAsia" w:ascii="宋体" w:hAnsi="宋体"/>
          <w:b/>
          <w:szCs w:val="21"/>
        </w:rPr>
        <w:t>2.收款单位名称应与本合同乙方单位名称、项目中标单位名称、开具发票单位名称相一致。</w:t>
      </w:r>
    </w:p>
    <w:p>
      <w:pPr>
        <w:spacing w:line="360" w:lineRule="auto"/>
        <w:ind w:firstLine="480" w:firstLineChars="200"/>
        <w:rPr>
          <w:rFonts w:ascii="宋体" w:hAnsi="宋体"/>
          <w:b/>
          <w:color w:val="FF0000"/>
          <w:szCs w:val="21"/>
        </w:rPr>
      </w:pPr>
    </w:p>
    <w:bookmarkEnd w:id="261"/>
    <w:p>
      <w:pPr>
        <w:spacing w:line="480" w:lineRule="exact"/>
        <w:rPr>
          <w:rFonts w:ascii="仿宋_GB2312" w:hAnsi="宋体" w:eastAsia="仿宋_GB2312"/>
          <w:sz w:val="32"/>
          <w:szCs w:val="32"/>
        </w:rPr>
      </w:pPr>
    </w:p>
    <w:p>
      <w:pPr>
        <w:spacing w:line="480" w:lineRule="exact"/>
        <w:rPr>
          <w:rFonts w:ascii="仿宋_GB2312" w:hAnsi="宋体" w:eastAsia="仿宋_GB2312"/>
          <w:sz w:val="32"/>
          <w:szCs w:val="32"/>
        </w:rPr>
      </w:pPr>
    </w:p>
    <w:p>
      <w:pPr>
        <w:spacing w:line="480" w:lineRule="exact"/>
        <w:rPr>
          <w:rFonts w:ascii="仿宋_GB2312" w:hAnsi="宋体" w:eastAsia="仿宋_GB2312"/>
          <w:sz w:val="32"/>
          <w:szCs w:val="32"/>
        </w:rPr>
      </w:pPr>
    </w:p>
    <w:p>
      <w:pPr>
        <w:spacing w:line="480" w:lineRule="exact"/>
        <w:rPr>
          <w:rFonts w:ascii="仿宋_GB2312" w:hAnsi="宋体" w:eastAsia="仿宋_GB2312"/>
          <w:sz w:val="32"/>
          <w:szCs w:val="32"/>
        </w:rPr>
      </w:pPr>
      <w:r>
        <w:rPr>
          <w:rFonts w:hint="eastAsia" w:ascii="仿宋_GB2312" w:hAnsi="宋体" w:eastAsia="仿宋_GB2312"/>
          <w:sz w:val="32"/>
          <w:szCs w:val="32"/>
        </w:rPr>
        <w:t>附件</w:t>
      </w:r>
    </w:p>
    <w:p>
      <w:pPr>
        <w:spacing w:line="480" w:lineRule="exact"/>
        <w:jc w:val="center"/>
        <w:rPr>
          <w:rFonts w:ascii="黑体" w:hAnsi="宋体" w:eastAsia="黑体"/>
          <w:sz w:val="44"/>
          <w:szCs w:val="44"/>
        </w:rPr>
      </w:pPr>
      <w:r>
        <w:rPr>
          <w:rFonts w:hint="eastAsia" w:ascii="黑体" w:hAnsi="宋体" w:eastAsia="黑体"/>
          <w:sz w:val="44"/>
          <w:szCs w:val="44"/>
        </w:rPr>
        <w:t>服务明细项目一览表</w:t>
      </w:r>
    </w:p>
    <w:p>
      <w:pPr>
        <w:spacing w:line="480" w:lineRule="exact"/>
        <w:ind w:firstLine="480" w:firstLineChars="150"/>
        <w:jc w:val="center"/>
        <w:rPr>
          <w:rFonts w:ascii="黑体" w:hAnsi="宋体" w:eastAsia="黑体"/>
          <w:sz w:val="32"/>
          <w:szCs w:val="32"/>
        </w:rPr>
      </w:pPr>
    </w:p>
    <w:tbl>
      <w:tblPr>
        <w:tblStyle w:val="13"/>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87"/>
        <w:gridCol w:w="3063"/>
        <w:gridCol w:w="548"/>
        <w:gridCol w:w="548"/>
        <w:gridCol w:w="986"/>
        <w:gridCol w:w="104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96" w:type="dxa"/>
            <w:vAlign w:val="center"/>
          </w:tcPr>
          <w:p>
            <w:pPr>
              <w:pStyle w:val="5"/>
              <w:spacing w:line="240" w:lineRule="atLeast"/>
              <w:rPr>
                <w:rFonts w:ascii="仿宋_GB2312" w:hAnsi="宋体" w:eastAsia="仿宋_GB2312"/>
                <w:color w:val="000000"/>
              </w:rPr>
            </w:pPr>
            <w:r>
              <w:rPr>
                <w:rFonts w:hint="eastAsia" w:ascii="仿宋_GB2312" w:hAnsi="宋体" w:eastAsia="仿宋_GB2312"/>
                <w:color w:val="000000"/>
              </w:rPr>
              <w:t>序号</w:t>
            </w:r>
          </w:p>
        </w:tc>
        <w:tc>
          <w:tcPr>
            <w:tcW w:w="1487" w:type="dxa"/>
            <w:vAlign w:val="center"/>
          </w:tcPr>
          <w:p>
            <w:pPr>
              <w:pStyle w:val="5"/>
              <w:spacing w:line="240" w:lineRule="atLeast"/>
              <w:jc w:val="center"/>
              <w:rPr>
                <w:rFonts w:ascii="仿宋_GB2312" w:hAnsi="宋体" w:eastAsia="仿宋_GB2312"/>
                <w:color w:val="000000"/>
              </w:rPr>
            </w:pPr>
            <w:r>
              <w:rPr>
                <w:rFonts w:hint="eastAsia" w:ascii="仿宋_GB2312" w:hAnsi="宋体" w:eastAsia="仿宋_GB2312"/>
                <w:color w:val="000000"/>
              </w:rPr>
              <w:t>服务名称</w:t>
            </w:r>
          </w:p>
        </w:tc>
        <w:tc>
          <w:tcPr>
            <w:tcW w:w="3063" w:type="dxa"/>
            <w:vAlign w:val="center"/>
          </w:tcPr>
          <w:p>
            <w:pPr>
              <w:pStyle w:val="5"/>
              <w:spacing w:line="240" w:lineRule="atLeast"/>
              <w:jc w:val="center"/>
              <w:rPr>
                <w:rFonts w:ascii="仿宋_GB2312" w:hAnsi="宋体" w:eastAsia="仿宋_GB2312"/>
                <w:color w:val="000000"/>
              </w:rPr>
            </w:pPr>
            <w:r>
              <w:rPr>
                <w:rFonts w:hint="eastAsia" w:ascii="仿宋_GB2312" w:hAnsi="宋体" w:eastAsia="仿宋_GB2312"/>
                <w:color w:val="000000"/>
              </w:rPr>
              <w:t>服务内容</w:t>
            </w:r>
          </w:p>
        </w:tc>
        <w:tc>
          <w:tcPr>
            <w:tcW w:w="548" w:type="dxa"/>
            <w:vAlign w:val="center"/>
          </w:tcPr>
          <w:p>
            <w:pPr>
              <w:pStyle w:val="5"/>
              <w:spacing w:line="240" w:lineRule="atLeast"/>
              <w:jc w:val="center"/>
              <w:rPr>
                <w:rFonts w:ascii="仿宋_GB2312" w:hAnsi="宋体" w:eastAsia="仿宋_GB2312"/>
                <w:color w:val="000000"/>
              </w:rPr>
            </w:pPr>
            <w:r>
              <w:rPr>
                <w:rFonts w:hint="eastAsia" w:ascii="仿宋_GB2312" w:hAnsi="宋体" w:eastAsia="仿宋_GB2312"/>
                <w:color w:val="000000"/>
              </w:rPr>
              <w:t xml:space="preserve">计量单 </w:t>
            </w:r>
          </w:p>
          <w:p>
            <w:pPr>
              <w:pStyle w:val="5"/>
              <w:spacing w:line="240" w:lineRule="atLeast"/>
              <w:jc w:val="center"/>
              <w:rPr>
                <w:rFonts w:ascii="仿宋_GB2312" w:hAnsi="宋体" w:eastAsia="仿宋_GB2312"/>
                <w:color w:val="000000"/>
              </w:rPr>
            </w:pPr>
            <w:r>
              <w:rPr>
                <w:rFonts w:hint="eastAsia" w:ascii="仿宋_GB2312" w:hAnsi="宋体" w:eastAsia="仿宋_GB2312"/>
                <w:color w:val="000000"/>
              </w:rPr>
              <w:t>位</w:t>
            </w:r>
          </w:p>
        </w:tc>
        <w:tc>
          <w:tcPr>
            <w:tcW w:w="548" w:type="dxa"/>
            <w:vAlign w:val="center"/>
          </w:tcPr>
          <w:p>
            <w:pPr>
              <w:pStyle w:val="5"/>
              <w:spacing w:line="240" w:lineRule="atLeast"/>
              <w:jc w:val="center"/>
              <w:rPr>
                <w:rFonts w:ascii="仿宋_GB2312" w:hAnsi="宋体" w:eastAsia="仿宋_GB2312"/>
                <w:color w:val="000000"/>
              </w:rPr>
            </w:pPr>
            <w:r>
              <w:rPr>
                <w:rFonts w:hint="eastAsia" w:ascii="仿宋_GB2312" w:hAnsi="宋体" w:eastAsia="仿宋_GB2312"/>
                <w:color w:val="000000"/>
              </w:rPr>
              <w:t>工作量</w:t>
            </w:r>
          </w:p>
        </w:tc>
        <w:tc>
          <w:tcPr>
            <w:tcW w:w="986" w:type="dxa"/>
            <w:vAlign w:val="center"/>
          </w:tcPr>
          <w:p>
            <w:pPr>
              <w:pStyle w:val="5"/>
              <w:spacing w:line="240" w:lineRule="atLeast"/>
              <w:jc w:val="center"/>
              <w:rPr>
                <w:rFonts w:ascii="仿宋_GB2312" w:hAnsi="宋体" w:eastAsia="仿宋_GB2312"/>
                <w:color w:val="000000"/>
              </w:rPr>
            </w:pPr>
            <w:r>
              <w:rPr>
                <w:rFonts w:hint="eastAsia" w:ascii="仿宋_GB2312" w:hAnsi="宋体" w:eastAsia="仿宋_GB2312"/>
                <w:color w:val="000000"/>
              </w:rPr>
              <w:t>单 价</w:t>
            </w:r>
          </w:p>
          <w:p>
            <w:pPr>
              <w:pStyle w:val="5"/>
              <w:spacing w:line="240" w:lineRule="atLeast"/>
              <w:jc w:val="center"/>
              <w:rPr>
                <w:rFonts w:ascii="仿宋_GB2312" w:hAnsi="宋体" w:eastAsia="仿宋_GB2312"/>
                <w:color w:val="000000"/>
              </w:rPr>
            </w:pPr>
            <w:r>
              <w:rPr>
                <w:rFonts w:hint="eastAsia" w:ascii="仿宋_GB2312" w:hAnsi="宋体" w:eastAsia="仿宋_GB2312"/>
                <w:color w:val="000000"/>
              </w:rPr>
              <w:t>（元）</w:t>
            </w:r>
          </w:p>
        </w:tc>
        <w:tc>
          <w:tcPr>
            <w:tcW w:w="1043" w:type="dxa"/>
            <w:vAlign w:val="center"/>
          </w:tcPr>
          <w:p>
            <w:pPr>
              <w:pStyle w:val="5"/>
              <w:spacing w:line="240" w:lineRule="atLeast"/>
              <w:jc w:val="center"/>
              <w:rPr>
                <w:rFonts w:ascii="仿宋_GB2312" w:hAnsi="宋体" w:eastAsia="仿宋_GB2312"/>
                <w:color w:val="000000"/>
              </w:rPr>
            </w:pPr>
            <w:r>
              <w:rPr>
                <w:rFonts w:hint="eastAsia" w:ascii="仿宋_GB2312" w:hAnsi="宋体" w:eastAsia="仿宋_GB2312"/>
                <w:color w:val="000000"/>
              </w:rPr>
              <w:t>总 价</w:t>
            </w:r>
          </w:p>
          <w:p>
            <w:pPr>
              <w:pStyle w:val="5"/>
              <w:spacing w:line="240" w:lineRule="atLeast"/>
              <w:jc w:val="center"/>
              <w:rPr>
                <w:rFonts w:ascii="仿宋_GB2312" w:hAnsi="宋体" w:eastAsia="仿宋_GB2312"/>
                <w:color w:val="000000"/>
              </w:rPr>
            </w:pPr>
            <w:r>
              <w:rPr>
                <w:rFonts w:hint="eastAsia" w:ascii="仿宋_GB2312" w:hAnsi="宋体" w:eastAsia="仿宋_GB2312"/>
                <w:color w:val="000000"/>
              </w:rPr>
              <w:t>（元）</w:t>
            </w:r>
          </w:p>
        </w:tc>
        <w:tc>
          <w:tcPr>
            <w:tcW w:w="1440" w:type="dxa"/>
            <w:vAlign w:val="center"/>
          </w:tcPr>
          <w:p>
            <w:pPr>
              <w:pStyle w:val="5"/>
              <w:spacing w:line="240" w:lineRule="atLeast"/>
              <w:jc w:val="center"/>
              <w:rPr>
                <w:rFonts w:ascii="仿宋_GB2312" w:hAnsi="宋体" w:eastAsia="仿宋_GB2312"/>
                <w:color w:val="000000"/>
              </w:rPr>
            </w:pPr>
            <w:r>
              <w:rPr>
                <w:rFonts w:hint="eastAsia" w:ascii="仿宋_GB2312" w:hAnsi="宋体" w:eastAsia="仿宋_GB2312"/>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5"/>
              <w:spacing w:line="360" w:lineRule="auto"/>
              <w:rPr>
                <w:rFonts w:ascii="仿宋_GB2312" w:hAnsi="宋体" w:eastAsia="仿宋_GB2312"/>
                <w:color w:val="000000"/>
              </w:rPr>
            </w:pPr>
          </w:p>
        </w:tc>
        <w:tc>
          <w:tcPr>
            <w:tcW w:w="1487" w:type="dxa"/>
          </w:tcPr>
          <w:p>
            <w:pPr>
              <w:pStyle w:val="5"/>
              <w:spacing w:line="360" w:lineRule="auto"/>
              <w:rPr>
                <w:rFonts w:ascii="仿宋_GB2312" w:hAnsi="宋体" w:eastAsia="仿宋_GB2312"/>
                <w:color w:val="000000"/>
              </w:rPr>
            </w:pPr>
          </w:p>
        </w:tc>
        <w:tc>
          <w:tcPr>
            <w:tcW w:w="3063" w:type="dxa"/>
          </w:tcPr>
          <w:p>
            <w:pPr>
              <w:pStyle w:val="5"/>
              <w:spacing w:line="360" w:lineRule="auto"/>
              <w:rPr>
                <w:rFonts w:ascii="仿宋_GB2312" w:hAnsi="宋体" w:eastAsia="仿宋_GB2312"/>
                <w:color w:val="000000"/>
              </w:rPr>
            </w:pPr>
            <w:r>
              <w:rPr>
                <w:rFonts w:hint="eastAsia" w:ascii="仿宋_GB2312" w:hAnsi="宋体" w:eastAsia="仿宋_GB2312"/>
                <w:color w:val="000000"/>
              </w:rPr>
              <w:t>（视明细项目加行）</w:t>
            </w:r>
          </w:p>
        </w:tc>
        <w:tc>
          <w:tcPr>
            <w:tcW w:w="548" w:type="dxa"/>
          </w:tcPr>
          <w:p>
            <w:pPr>
              <w:pStyle w:val="5"/>
              <w:spacing w:line="360" w:lineRule="auto"/>
              <w:rPr>
                <w:rFonts w:ascii="仿宋_GB2312" w:hAnsi="宋体" w:eastAsia="仿宋_GB2312"/>
                <w:color w:val="000000"/>
              </w:rPr>
            </w:pPr>
          </w:p>
        </w:tc>
        <w:tc>
          <w:tcPr>
            <w:tcW w:w="548" w:type="dxa"/>
          </w:tcPr>
          <w:p>
            <w:pPr>
              <w:pStyle w:val="5"/>
              <w:spacing w:line="360" w:lineRule="auto"/>
              <w:jc w:val="center"/>
              <w:rPr>
                <w:rFonts w:ascii="仿宋_GB2312" w:hAnsi="宋体" w:eastAsia="仿宋_GB2312"/>
                <w:color w:val="000000"/>
              </w:rPr>
            </w:pPr>
          </w:p>
        </w:tc>
        <w:tc>
          <w:tcPr>
            <w:tcW w:w="986" w:type="dxa"/>
          </w:tcPr>
          <w:p>
            <w:pPr>
              <w:pStyle w:val="5"/>
              <w:spacing w:line="360" w:lineRule="auto"/>
              <w:rPr>
                <w:rFonts w:ascii="仿宋_GB2312" w:hAnsi="宋体" w:eastAsia="仿宋_GB2312"/>
                <w:color w:val="000000"/>
              </w:rPr>
            </w:pPr>
          </w:p>
        </w:tc>
        <w:tc>
          <w:tcPr>
            <w:tcW w:w="1043" w:type="dxa"/>
          </w:tcPr>
          <w:p>
            <w:pPr>
              <w:pStyle w:val="5"/>
              <w:spacing w:line="360" w:lineRule="auto"/>
              <w:rPr>
                <w:rFonts w:ascii="仿宋_GB2312" w:hAnsi="宋体" w:eastAsia="仿宋_GB2312"/>
                <w:color w:val="000000"/>
              </w:rPr>
            </w:pPr>
          </w:p>
        </w:tc>
        <w:tc>
          <w:tcPr>
            <w:tcW w:w="1440" w:type="dxa"/>
          </w:tcPr>
          <w:p>
            <w:pPr>
              <w:pStyle w:val="5"/>
              <w:spacing w:line="360" w:lineRule="auto"/>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5"/>
              <w:spacing w:line="360" w:lineRule="auto"/>
              <w:rPr>
                <w:rFonts w:ascii="仿宋_GB2312" w:hAnsi="宋体" w:eastAsia="仿宋_GB2312"/>
                <w:color w:val="000000"/>
              </w:rPr>
            </w:pPr>
          </w:p>
        </w:tc>
        <w:tc>
          <w:tcPr>
            <w:tcW w:w="1487" w:type="dxa"/>
          </w:tcPr>
          <w:p>
            <w:pPr>
              <w:pStyle w:val="5"/>
              <w:spacing w:line="360" w:lineRule="auto"/>
              <w:rPr>
                <w:rFonts w:ascii="仿宋_GB2312" w:hAnsi="宋体" w:eastAsia="仿宋_GB2312"/>
                <w:color w:val="000000"/>
              </w:rPr>
            </w:pPr>
          </w:p>
        </w:tc>
        <w:tc>
          <w:tcPr>
            <w:tcW w:w="3063" w:type="dxa"/>
          </w:tcPr>
          <w:p>
            <w:pPr>
              <w:pStyle w:val="5"/>
              <w:spacing w:line="360" w:lineRule="auto"/>
              <w:rPr>
                <w:rFonts w:ascii="仿宋_GB2312" w:hAnsi="宋体" w:eastAsia="仿宋_GB2312"/>
                <w:color w:val="000000"/>
              </w:rPr>
            </w:pPr>
          </w:p>
        </w:tc>
        <w:tc>
          <w:tcPr>
            <w:tcW w:w="548" w:type="dxa"/>
          </w:tcPr>
          <w:p>
            <w:pPr>
              <w:pStyle w:val="5"/>
              <w:spacing w:line="360" w:lineRule="auto"/>
              <w:rPr>
                <w:rFonts w:ascii="仿宋_GB2312" w:hAnsi="宋体" w:eastAsia="仿宋_GB2312"/>
                <w:color w:val="000000"/>
              </w:rPr>
            </w:pPr>
          </w:p>
        </w:tc>
        <w:tc>
          <w:tcPr>
            <w:tcW w:w="548" w:type="dxa"/>
          </w:tcPr>
          <w:p>
            <w:pPr>
              <w:pStyle w:val="5"/>
              <w:spacing w:line="360" w:lineRule="auto"/>
              <w:rPr>
                <w:rFonts w:ascii="仿宋_GB2312" w:hAnsi="宋体" w:eastAsia="仿宋_GB2312"/>
                <w:color w:val="000000"/>
              </w:rPr>
            </w:pPr>
          </w:p>
        </w:tc>
        <w:tc>
          <w:tcPr>
            <w:tcW w:w="986" w:type="dxa"/>
          </w:tcPr>
          <w:p>
            <w:pPr>
              <w:pStyle w:val="5"/>
              <w:spacing w:line="360" w:lineRule="auto"/>
              <w:rPr>
                <w:rFonts w:ascii="仿宋_GB2312" w:hAnsi="宋体" w:eastAsia="仿宋_GB2312"/>
                <w:color w:val="000000"/>
              </w:rPr>
            </w:pPr>
          </w:p>
        </w:tc>
        <w:tc>
          <w:tcPr>
            <w:tcW w:w="1043" w:type="dxa"/>
          </w:tcPr>
          <w:p>
            <w:pPr>
              <w:pStyle w:val="5"/>
              <w:spacing w:line="360" w:lineRule="auto"/>
              <w:rPr>
                <w:rFonts w:ascii="仿宋_GB2312" w:hAnsi="宋体" w:eastAsia="仿宋_GB2312"/>
                <w:color w:val="000000"/>
              </w:rPr>
            </w:pPr>
          </w:p>
        </w:tc>
        <w:tc>
          <w:tcPr>
            <w:tcW w:w="1440" w:type="dxa"/>
          </w:tcPr>
          <w:p>
            <w:pPr>
              <w:pStyle w:val="5"/>
              <w:spacing w:line="360" w:lineRule="auto"/>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5"/>
              <w:spacing w:line="360" w:lineRule="auto"/>
              <w:rPr>
                <w:rFonts w:ascii="仿宋_GB2312" w:hAnsi="宋体" w:eastAsia="仿宋_GB2312"/>
                <w:color w:val="000000"/>
              </w:rPr>
            </w:pPr>
          </w:p>
        </w:tc>
        <w:tc>
          <w:tcPr>
            <w:tcW w:w="1487" w:type="dxa"/>
          </w:tcPr>
          <w:p>
            <w:pPr>
              <w:pStyle w:val="5"/>
              <w:spacing w:line="360" w:lineRule="auto"/>
              <w:rPr>
                <w:rFonts w:ascii="仿宋_GB2312" w:hAnsi="宋体" w:eastAsia="仿宋_GB2312"/>
                <w:color w:val="000000"/>
              </w:rPr>
            </w:pPr>
          </w:p>
        </w:tc>
        <w:tc>
          <w:tcPr>
            <w:tcW w:w="3063" w:type="dxa"/>
          </w:tcPr>
          <w:p>
            <w:pPr>
              <w:pStyle w:val="5"/>
              <w:spacing w:line="360" w:lineRule="auto"/>
              <w:rPr>
                <w:rFonts w:ascii="仿宋_GB2312" w:hAnsi="宋体" w:eastAsia="仿宋_GB2312"/>
                <w:color w:val="000000"/>
              </w:rPr>
            </w:pPr>
          </w:p>
        </w:tc>
        <w:tc>
          <w:tcPr>
            <w:tcW w:w="548" w:type="dxa"/>
          </w:tcPr>
          <w:p>
            <w:pPr>
              <w:pStyle w:val="5"/>
              <w:spacing w:line="360" w:lineRule="auto"/>
              <w:rPr>
                <w:rFonts w:ascii="仿宋_GB2312" w:hAnsi="宋体" w:eastAsia="仿宋_GB2312"/>
                <w:color w:val="000000"/>
              </w:rPr>
            </w:pPr>
          </w:p>
        </w:tc>
        <w:tc>
          <w:tcPr>
            <w:tcW w:w="548" w:type="dxa"/>
          </w:tcPr>
          <w:p>
            <w:pPr>
              <w:pStyle w:val="5"/>
              <w:spacing w:line="360" w:lineRule="auto"/>
              <w:rPr>
                <w:rFonts w:ascii="仿宋_GB2312" w:hAnsi="宋体" w:eastAsia="仿宋_GB2312"/>
                <w:color w:val="000000"/>
              </w:rPr>
            </w:pPr>
          </w:p>
        </w:tc>
        <w:tc>
          <w:tcPr>
            <w:tcW w:w="986" w:type="dxa"/>
          </w:tcPr>
          <w:p>
            <w:pPr>
              <w:pStyle w:val="5"/>
              <w:spacing w:line="360" w:lineRule="auto"/>
              <w:rPr>
                <w:rFonts w:ascii="仿宋_GB2312" w:hAnsi="宋体" w:eastAsia="仿宋_GB2312"/>
                <w:color w:val="000000"/>
              </w:rPr>
            </w:pPr>
          </w:p>
        </w:tc>
        <w:tc>
          <w:tcPr>
            <w:tcW w:w="1043" w:type="dxa"/>
          </w:tcPr>
          <w:p>
            <w:pPr>
              <w:pStyle w:val="5"/>
              <w:spacing w:line="360" w:lineRule="auto"/>
              <w:rPr>
                <w:rFonts w:ascii="仿宋_GB2312" w:hAnsi="宋体" w:eastAsia="仿宋_GB2312"/>
                <w:color w:val="000000"/>
              </w:rPr>
            </w:pPr>
          </w:p>
        </w:tc>
        <w:tc>
          <w:tcPr>
            <w:tcW w:w="1440" w:type="dxa"/>
          </w:tcPr>
          <w:p>
            <w:pPr>
              <w:pStyle w:val="5"/>
              <w:spacing w:line="360" w:lineRule="auto"/>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5"/>
              <w:spacing w:line="360" w:lineRule="auto"/>
              <w:rPr>
                <w:rFonts w:ascii="仿宋_GB2312" w:hAnsi="宋体" w:eastAsia="仿宋_GB2312"/>
                <w:color w:val="000000"/>
              </w:rPr>
            </w:pPr>
          </w:p>
        </w:tc>
        <w:tc>
          <w:tcPr>
            <w:tcW w:w="1487" w:type="dxa"/>
          </w:tcPr>
          <w:p>
            <w:pPr>
              <w:pStyle w:val="5"/>
              <w:spacing w:line="360" w:lineRule="auto"/>
              <w:rPr>
                <w:rFonts w:ascii="仿宋_GB2312" w:hAnsi="宋体" w:eastAsia="仿宋_GB2312"/>
                <w:color w:val="000000"/>
              </w:rPr>
            </w:pPr>
          </w:p>
        </w:tc>
        <w:tc>
          <w:tcPr>
            <w:tcW w:w="3063" w:type="dxa"/>
          </w:tcPr>
          <w:p>
            <w:pPr>
              <w:pStyle w:val="5"/>
              <w:spacing w:line="360" w:lineRule="auto"/>
              <w:rPr>
                <w:rFonts w:ascii="仿宋_GB2312" w:hAnsi="宋体" w:eastAsia="仿宋_GB2312"/>
                <w:color w:val="000000"/>
              </w:rPr>
            </w:pPr>
          </w:p>
        </w:tc>
        <w:tc>
          <w:tcPr>
            <w:tcW w:w="548" w:type="dxa"/>
          </w:tcPr>
          <w:p>
            <w:pPr>
              <w:pStyle w:val="5"/>
              <w:spacing w:line="360" w:lineRule="auto"/>
              <w:rPr>
                <w:rFonts w:ascii="仿宋_GB2312" w:hAnsi="宋体" w:eastAsia="仿宋_GB2312"/>
                <w:color w:val="000000"/>
              </w:rPr>
            </w:pPr>
          </w:p>
        </w:tc>
        <w:tc>
          <w:tcPr>
            <w:tcW w:w="548" w:type="dxa"/>
          </w:tcPr>
          <w:p>
            <w:pPr>
              <w:pStyle w:val="5"/>
              <w:spacing w:line="360" w:lineRule="auto"/>
              <w:rPr>
                <w:rFonts w:ascii="仿宋_GB2312" w:hAnsi="宋体" w:eastAsia="仿宋_GB2312"/>
                <w:color w:val="000000"/>
              </w:rPr>
            </w:pPr>
          </w:p>
        </w:tc>
        <w:tc>
          <w:tcPr>
            <w:tcW w:w="986" w:type="dxa"/>
          </w:tcPr>
          <w:p>
            <w:pPr>
              <w:pStyle w:val="5"/>
              <w:spacing w:line="360" w:lineRule="auto"/>
              <w:rPr>
                <w:rFonts w:ascii="仿宋_GB2312" w:hAnsi="宋体" w:eastAsia="仿宋_GB2312"/>
                <w:color w:val="000000"/>
              </w:rPr>
            </w:pPr>
          </w:p>
        </w:tc>
        <w:tc>
          <w:tcPr>
            <w:tcW w:w="1043" w:type="dxa"/>
          </w:tcPr>
          <w:p>
            <w:pPr>
              <w:pStyle w:val="5"/>
              <w:spacing w:line="360" w:lineRule="auto"/>
              <w:rPr>
                <w:rFonts w:ascii="仿宋_GB2312" w:hAnsi="宋体" w:eastAsia="仿宋_GB2312"/>
                <w:color w:val="000000"/>
              </w:rPr>
            </w:pPr>
          </w:p>
        </w:tc>
        <w:tc>
          <w:tcPr>
            <w:tcW w:w="1440" w:type="dxa"/>
          </w:tcPr>
          <w:p>
            <w:pPr>
              <w:pStyle w:val="5"/>
              <w:spacing w:line="360" w:lineRule="auto"/>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5"/>
              <w:spacing w:line="360" w:lineRule="auto"/>
              <w:rPr>
                <w:rFonts w:ascii="仿宋_GB2312" w:hAnsi="宋体" w:eastAsia="仿宋_GB2312"/>
                <w:color w:val="000000"/>
              </w:rPr>
            </w:pPr>
          </w:p>
        </w:tc>
        <w:tc>
          <w:tcPr>
            <w:tcW w:w="1487" w:type="dxa"/>
          </w:tcPr>
          <w:p>
            <w:pPr>
              <w:pStyle w:val="5"/>
              <w:spacing w:line="360" w:lineRule="auto"/>
              <w:rPr>
                <w:rFonts w:ascii="仿宋_GB2312" w:hAnsi="宋体" w:eastAsia="仿宋_GB2312"/>
                <w:color w:val="000000"/>
              </w:rPr>
            </w:pPr>
          </w:p>
        </w:tc>
        <w:tc>
          <w:tcPr>
            <w:tcW w:w="3063" w:type="dxa"/>
          </w:tcPr>
          <w:p>
            <w:pPr>
              <w:pStyle w:val="5"/>
              <w:spacing w:line="360" w:lineRule="auto"/>
              <w:rPr>
                <w:rFonts w:ascii="仿宋_GB2312" w:hAnsi="宋体" w:eastAsia="仿宋_GB2312"/>
                <w:color w:val="000000"/>
              </w:rPr>
            </w:pPr>
          </w:p>
        </w:tc>
        <w:tc>
          <w:tcPr>
            <w:tcW w:w="548" w:type="dxa"/>
          </w:tcPr>
          <w:p>
            <w:pPr>
              <w:pStyle w:val="5"/>
              <w:spacing w:line="360" w:lineRule="auto"/>
              <w:rPr>
                <w:rFonts w:ascii="仿宋_GB2312" w:hAnsi="宋体" w:eastAsia="仿宋_GB2312"/>
                <w:color w:val="000000"/>
              </w:rPr>
            </w:pPr>
          </w:p>
        </w:tc>
        <w:tc>
          <w:tcPr>
            <w:tcW w:w="548" w:type="dxa"/>
          </w:tcPr>
          <w:p>
            <w:pPr>
              <w:pStyle w:val="5"/>
              <w:spacing w:line="360" w:lineRule="auto"/>
              <w:rPr>
                <w:rFonts w:ascii="仿宋_GB2312" w:hAnsi="宋体" w:eastAsia="仿宋_GB2312"/>
                <w:color w:val="000000"/>
              </w:rPr>
            </w:pPr>
          </w:p>
        </w:tc>
        <w:tc>
          <w:tcPr>
            <w:tcW w:w="986" w:type="dxa"/>
          </w:tcPr>
          <w:p>
            <w:pPr>
              <w:pStyle w:val="5"/>
              <w:spacing w:line="360" w:lineRule="auto"/>
              <w:rPr>
                <w:rFonts w:ascii="仿宋_GB2312" w:hAnsi="宋体" w:eastAsia="仿宋_GB2312"/>
                <w:color w:val="000000"/>
              </w:rPr>
            </w:pPr>
          </w:p>
        </w:tc>
        <w:tc>
          <w:tcPr>
            <w:tcW w:w="1043" w:type="dxa"/>
          </w:tcPr>
          <w:p>
            <w:pPr>
              <w:pStyle w:val="5"/>
              <w:spacing w:line="360" w:lineRule="auto"/>
              <w:rPr>
                <w:rFonts w:ascii="仿宋_GB2312" w:hAnsi="宋体" w:eastAsia="仿宋_GB2312"/>
                <w:color w:val="000000"/>
              </w:rPr>
            </w:pPr>
          </w:p>
        </w:tc>
        <w:tc>
          <w:tcPr>
            <w:tcW w:w="1440" w:type="dxa"/>
          </w:tcPr>
          <w:p>
            <w:pPr>
              <w:pStyle w:val="5"/>
              <w:spacing w:line="360" w:lineRule="auto"/>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5"/>
              <w:spacing w:line="360" w:lineRule="auto"/>
              <w:rPr>
                <w:rFonts w:ascii="仿宋_GB2312" w:hAnsi="宋体" w:eastAsia="仿宋_GB2312"/>
                <w:color w:val="000000"/>
              </w:rPr>
            </w:pPr>
          </w:p>
        </w:tc>
        <w:tc>
          <w:tcPr>
            <w:tcW w:w="1487" w:type="dxa"/>
          </w:tcPr>
          <w:p>
            <w:pPr>
              <w:pStyle w:val="5"/>
              <w:spacing w:line="360" w:lineRule="auto"/>
              <w:rPr>
                <w:rFonts w:ascii="仿宋_GB2312" w:hAnsi="宋体" w:eastAsia="仿宋_GB2312"/>
                <w:color w:val="000000"/>
              </w:rPr>
            </w:pPr>
          </w:p>
        </w:tc>
        <w:tc>
          <w:tcPr>
            <w:tcW w:w="3063" w:type="dxa"/>
          </w:tcPr>
          <w:p>
            <w:pPr>
              <w:pStyle w:val="5"/>
              <w:spacing w:line="360" w:lineRule="auto"/>
              <w:rPr>
                <w:rFonts w:ascii="仿宋_GB2312" w:hAnsi="宋体" w:eastAsia="仿宋_GB2312"/>
                <w:color w:val="000000"/>
              </w:rPr>
            </w:pPr>
          </w:p>
        </w:tc>
        <w:tc>
          <w:tcPr>
            <w:tcW w:w="548" w:type="dxa"/>
          </w:tcPr>
          <w:p>
            <w:pPr>
              <w:pStyle w:val="5"/>
              <w:spacing w:line="360" w:lineRule="auto"/>
              <w:rPr>
                <w:rFonts w:ascii="仿宋_GB2312" w:hAnsi="宋体" w:eastAsia="仿宋_GB2312"/>
                <w:color w:val="000000"/>
              </w:rPr>
            </w:pPr>
          </w:p>
        </w:tc>
        <w:tc>
          <w:tcPr>
            <w:tcW w:w="548" w:type="dxa"/>
          </w:tcPr>
          <w:p>
            <w:pPr>
              <w:pStyle w:val="5"/>
              <w:spacing w:line="360" w:lineRule="auto"/>
              <w:rPr>
                <w:rFonts w:ascii="仿宋_GB2312" w:hAnsi="宋体" w:eastAsia="仿宋_GB2312"/>
                <w:color w:val="000000"/>
              </w:rPr>
            </w:pPr>
          </w:p>
        </w:tc>
        <w:tc>
          <w:tcPr>
            <w:tcW w:w="986" w:type="dxa"/>
          </w:tcPr>
          <w:p>
            <w:pPr>
              <w:pStyle w:val="5"/>
              <w:spacing w:line="360" w:lineRule="auto"/>
              <w:rPr>
                <w:rFonts w:ascii="仿宋_GB2312" w:hAnsi="宋体" w:eastAsia="仿宋_GB2312"/>
                <w:color w:val="000000"/>
              </w:rPr>
            </w:pPr>
          </w:p>
        </w:tc>
        <w:tc>
          <w:tcPr>
            <w:tcW w:w="1043" w:type="dxa"/>
          </w:tcPr>
          <w:p>
            <w:pPr>
              <w:pStyle w:val="5"/>
              <w:spacing w:line="360" w:lineRule="auto"/>
              <w:rPr>
                <w:rFonts w:ascii="仿宋_GB2312" w:hAnsi="宋体" w:eastAsia="仿宋_GB2312"/>
                <w:color w:val="000000"/>
              </w:rPr>
            </w:pPr>
          </w:p>
        </w:tc>
        <w:tc>
          <w:tcPr>
            <w:tcW w:w="1440" w:type="dxa"/>
          </w:tcPr>
          <w:p>
            <w:pPr>
              <w:pStyle w:val="5"/>
              <w:spacing w:line="360" w:lineRule="auto"/>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5"/>
              <w:spacing w:line="360" w:lineRule="auto"/>
              <w:rPr>
                <w:rFonts w:ascii="仿宋_GB2312" w:hAnsi="宋体" w:eastAsia="仿宋_GB2312"/>
                <w:color w:val="000000"/>
              </w:rPr>
            </w:pPr>
          </w:p>
        </w:tc>
        <w:tc>
          <w:tcPr>
            <w:tcW w:w="1487" w:type="dxa"/>
          </w:tcPr>
          <w:p>
            <w:pPr>
              <w:pStyle w:val="5"/>
              <w:spacing w:line="360" w:lineRule="auto"/>
              <w:rPr>
                <w:rFonts w:ascii="仿宋_GB2312" w:hAnsi="宋体" w:eastAsia="仿宋_GB2312"/>
                <w:color w:val="000000"/>
              </w:rPr>
            </w:pPr>
          </w:p>
        </w:tc>
        <w:tc>
          <w:tcPr>
            <w:tcW w:w="3063" w:type="dxa"/>
          </w:tcPr>
          <w:p>
            <w:pPr>
              <w:pStyle w:val="5"/>
              <w:spacing w:line="360" w:lineRule="auto"/>
              <w:rPr>
                <w:rFonts w:ascii="仿宋_GB2312" w:hAnsi="宋体" w:eastAsia="仿宋_GB2312"/>
                <w:color w:val="000000"/>
              </w:rPr>
            </w:pPr>
          </w:p>
        </w:tc>
        <w:tc>
          <w:tcPr>
            <w:tcW w:w="548" w:type="dxa"/>
          </w:tcPr>
          <w:p>
            <w:pPr>
              <w:pStyle w:val="5"/>
              <w:spacing w:line="360" w:lineRule="auto"/>
              <w:rPr>
                <w:rFonts w:ascii="仿宋_GB2312" w:hAnsi="宋体" w:eastAsia="仿宋_GB2312"/>
                <w:color w:val="000000"/>
              </w:rPr>
            </w:pPr>
          </w:p>
        </w:tc>
        <w:tc>
          <w:tcPr>
            <w:tcW w:w="548" w:type="dxa"/>
          </w:tcPr>
          <w:p>
            <w:pPr>
              <w:pStyle w:val="5"/>
              <w:spacing w:line="360" w:lineRule="auto"/>
              <w:rPr>
                <w:rFonts w:ascii="仿宋_GB2312" w:hAnsi="宋体" w:eastAsia="仿宋_GB2312"/>
                <w:color w:val="000000"/>
              </w:rPr>
            </w:pPr>
          </w:p>
        </w:tc>
        <w:tc>
          <w:tcPr>
            <w:tcW w:w="986" w:type="dxa"/>
          </w:tcPr>
          <w:p>
            <w:pPr>
              <w:pStyle w:val="5"/>
              <w:spacing w:line="360" w:lineRule="auto"/>
              <w:rPr>
                <w:rFonts w:ascii="仿宋_GB2312" w:hAnsi="宋体" w:eastAsia="仿宋_GB2312"/>
                <w:color w:val="000000"/>
              </w:rPr>
            </w:pPr>
          </w:p>
        </w:tc>
        <w:tc>
          <w:tcPr>
            <w:tcW w:w="1043" w:type="dxa"/>
          </w:tcPr>
          <w:p>
            <w:pPr>
              <w:pStyle w:val="5"/>
              <w:spacing w:line="360" w:lineRule="auto"/>
              <w:rPr>
                <w:rFonts w:ascii="仿宋_GB2312" w:hAnsi="宋体" w:eastAsia="仿宋_GB2312"/>
                <w:color w:val="000000"/>
              </w:rPr>
            </w:pPr>
          </w:p>
        </w:tc>
        <w:tc>
          <w:tcPr>
            <w:tcW w:w="1440" w:type="dxa"/>
          </w:tcPr>
          <w:p>
            <w:pPr>
              <w:pStyle w:val="5"/>
              <w:spacing w:line="360" w:lineRule="auto"/>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5"/>
              <w:spacing w:line="360" w:lineRule="auto"/>
              <w:rPr>
                <w:rFonts w:ascii="仿宋_GB2312" w:hAnsi="宋体" w:eastAsia="仿宋_GB2312"/>
                <w:color w:val="000000"/>
              </w:rPr>
            </w:pPr>
          </w:p>
        </w:tc>
        <w:tc>
          <w:tcPr>
            <w:tcW w:w="1487" w:type="dxa"/>
          </w:tcPr>
          <w:p>
            <w:pPr>
              <w:pStyle w:val="5"/>
              <w:spacing w:line="360" w:lineRule="auto"/>
              <w:rPr>
                <w:rFonts w:ascii="仿宋_GB2312" w:hAnsi="宋体" w:eastAsia="仿宋_GB2312"/>
                <w:color w:val="000000"/>
              </w:rPr>
            </w:pPr>
          </w:p>
        </w:tc>
        <w:tc>
          <w:tcPr>
            <w:tcW w:w="5145" w:type="dxa"/>
            <w:gridSpan w:val="4"/>
          </w:tcPr>
          <w:p>
            <w:pPr>
              <w:pStyle w:val="5"/>
              <w:spacing w:line="360" w:lineRule="auto"/>
              <w:rPr>
                <w:rFonts w:ascii="仿宋_GB2312" w:hAnsi="宋体" w:eastAsia="仿宋_GB2312"/>
                <w:color w:val="000000"/>
              </w:rPr>
            </w:pPr>
            <w:r>
              <w:rPr>
                <w:rFonts w:hint="eastAsia" w:ascii="仿宋_GB2312" w:hAnsi="宋体" w:eastAsia="仿宋_GB2312"/>
                <w:color w:val="000000"/>
              </w:rPr>
              <w:t>易耗品</w:t>
            </w:r>
          </w:p>
        </w:tc>
        <w:tc>
          <w:tcPr>
            <w:tcW w:w="1043" w:type="dxa"/>
          </w:tcPr>
          <w:p>
            <w:pPr>
              <w:pStyle w:val="5"/>
              <w:spacing w:line="360" w:lineRule="auto"/>
              <w:rPr>
                <w:rFonts w:ascii="仿宋_GB2312" w:hAnsi="宋体" w:eastAsia="仿宋_GB2312"/>
                <w:color w:val="000000"/>
              </w:rPr>
            </w:pPr>
          </w:p>
        </w:tc>
        <w:tc>
          <w:tcPr>
            <w:tcW w:w="1440" w:type="dxa"/>
          </w:tcPr>
          <w:p>
            <w:pPr>
              <w:pStyle w:val="5"/>
              <w:spacing w:line="360" w:lineRule="auto"/>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5"/>
              <w:spacing w:line="360" w:lineRule="auto"/>
              <w:rPr>
                <w:rFonts w:ascii="仿宋_GB2312" w:hAnsi="宋体" w:eastAsia="仿宋_GB2312"/>
                <w:color w:val="000000"/>
              </w:rPr>
            </w:pPr>
          </w:p>
        </w:tc>
        <w:tc>
          <w:tcPr>
            <w:tcW w:w="1487" w:type="dxa"/>
          </w:tcPr>
          <w:p>
            <w:pPr>
              <w:pStyle w:val="5"/>
              <w:spacing w:line="360" w:lineRule="auto"/>
              <w:rPr>
                <w:rFonts w:ascii="仿宋_GB2312" w:hAnsi="宋体" w:eastAsia="仿宋_GB2312"/>
                <w:color w:val="000000"/>
              </w:rPr>
            </w:pPr>
          </w:p>
        </w:tc>
        <w:tc>
          <w:tcPr>
            <w:tcW w:w="5145" w:type="dxa"/>
            <w:gridSpan w:val="4"/>
          </w:tcPr>
          <w:p>
            <w:pPr>
              <w:pStyle w:val="5"/>
              <w:spacing w:line="360" w:lineRule="auto"/>
              <w:rPr>
                <w:rFonts w:ascii="仿宋_GB2312" w:hAnsi="宋体" w:eastAsia="仿宋_GB2312"/>
                <w:color w:val="000000"/>
              </w:rPr>
            </w:pPr>
            <w:r>
              <w:rPr>
                <w:rFonts w:hint="eastAsia" w:ascii="仿宋_GB2312" w:hAnsi="宋体" w:eastAsia="仿宋_GB2312"/>
                <w:color w:val="000000"/>
              </w:rPr>
              <w:t>专用工具</w:t>
            </w:r>
          </w:p>
        </w:tc>
        <w:tc>
          <w:tcPr>
            <w:tcW w:w="1043" w:type="dxa"/>
          </w:tcPr>
          <w:p>
            <w:pPr>
              <w:pStyle w:val="5"/>
              <w:spacing w:line="360" w:lineRule="auto"/>
              <w:rPr>
                <w:rFonts w:ascii="仿宋_GB2312" w:hAnsi="宋体" w:eastAsia="仿宋_GB2312"/>
                <w:color w:val="000000"/>
              </w:rPr>
            </w:pPr>
          </w:p>
        </w:tc>
        <w:tc>
          <w:tcPr>
            <w:tcW w:w="1440" w:type="dxa"/>
          </w:tcPr>
          <w:p>
            <w:pPr>
              <w:pStyle w:val="5"/>
              <w:spacing w:line="360" w:lineRule="auto"/>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5"/>
              <w:spacing w:line="360" w:lineRule="auto"/>
              <w:rPr>
                <w:rFonts w:ascii="仿宋_GB2312" w:hAnsi="宋体" w:eastAsia="仿宋_GB2312"/>
                <w:color w:val="000000"/>
              </w:rPr>
            </w:pPr>
          </w:p>
        </w:tc>
        <w:tc>
          <w:tcPr>
            <w:tcW w:w="1487" w:type="dxa"/>
          </w:tcPr>
          <w:p>
            <w:pPr>
              <w:pStyle w:val="5"/>
              <w:spacing w:line="360" w:lineRule="auto"/>
              <w:rPr>
                <w:rFonts w:ascii="仿宋_GB2312" w:hAnsi="宋体" w:eastAsia="仿宋_GB2312"/>
                <w:color w:val="000000"/>
              </w:rPr>
            </w:pPr>
          </w:p>
        </w:tc>
        <w:tc>
          <w:tcPr>
            <w:tcW w:w="5145" w:type="dxa"/>
            <w:gridSpan w:val="4"/>
          </w:tcPr>
          <w:p>
            <w:pPr>
              <w:pStyle w:val="5"/>
              <w:spacing w:line="360" w:lineRule="auto"/>
              <w:rPr>
                <w:rFonts w:ascii="仿宋_GB2312" w:hAnsi="宋体" w:eastAsia="仿宋_GB2312"/>
                <w:color w:val="000000"/>
              </w:rPr>
            </w:pPr>
            <w:r>
              <w:rPr>
                <w:rFonts w:hint="eastAsia" w:ascii="仿宋_GB2312" w:hAnsi="宋体" w:eastAsia="仿宋_GB2312"/>
                <w:color w:val="000000"/>
              </w:rPr>
              <w:t>调试费</w:t>
            </w:r>
          </w:p>
        </w:tc>
        <w:tc>
          <w:tcPr>
            <w:tcW w:w="1043" w:type="dxa"/>
          </w:tcPr>
          <w:p>
            <w:pPr>
              <w:pStyle w:val="5"/>
              <w:spacing w:line="360" w:lineRule="auto"/>
              <w:rPr>
                <w:rFonts w:ascii="仿宋_GB2312" w:hAnsi="宋体" w:eastAsia="仿宋_GB2312"/>
                <w:color w:val="000000"/>
              </w:rPr>
            </w:pPr>
          </w:p>
        </w:tc>
        <w:tc>
          <w:tcPr>
            <w:tcW w:w="1440" w:type="dxa"/>
          </w:tcPr>
          <w:p>
            <w:pPr>
              <w:pStyle w:val="5"/>
              <w:spacing w:line="360" w:lineRule="auto"/>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5"/>
              <w:spacing w:line="360" w:lineRule="auto"/>
              <w:rPr>
                <w:rFonts w:ascii="仿宋_GB2312" w:hAnsi="宋体" w:eastAsia="仿宋_GB2312"/>
                <w:color w:val="000000"/>
              </w:rPr>
            </w:pPr>
          </w:p>
        </w:tc>
        <w:tc>
          <w:tcPr>
            <w:tcW w:w="1487" w:type="dxa"/>
          </w:tcPr>
          <w:p>
            <w:pPr>
              <w:pStyle w:val="5"/>
              <w:spacing w:line="360" w:lineRule="auto"/>
              <w:rPr>
                <w:rFonts w:ascii="仿宋_GB2312" w:hAnsi="宋体" w:eastAsia="仿宋_GB2312"/>
                <w:color w:val="000000"/>
              </w:rPr>
            </w:pPr>
          </w:p>
        </w:tc>
        <w:tc>
          <w:tcPr>
            <w:tcW w:w="5145" w:type="dxa"/>
            <w:gridSpan w:val="4"/>
          </w:tcPr>
          <w:p>
            <w:pPr>
              <w:pStyle w:val="5"/>
              <w:spacing w:line="360" w:lineRule="auto"/>
              <w:rPr>
                <w:rFonts w:ascii="仿宋_GB2312" w:hAnsi="宋体" w:eastAsia="仿宋_GB2312"/>
                <w:color w:val="000000"/>
              </w:rPr>
            </w:pPr>
            <w:r>
              <w:rPr>
                <w:rFonts w:hint="eastAsia" w:ascii="仿宋_GB2312" w:hAnsi="宋体" w:eastAsia="仿宋_GB2312"/>
                <w:color w:val="000000"/>
              </w:rPr>
              <w:t>培训费</w:t>
            </w:r>
          </w:p>
        </w:tc>
        <w:tc>
          <w:tcPr>
            <w:tcW w:w="1043" w:type="dxa"/>
          </w:tcPr>
          <w:p>
            <w:pPr>
              <w:pStyle w:val="5"/>
              <w:spacing w:line="360" w:lineRule="auto"/>
              <w:rPr>
                <w:rFonts w:ascii="仿宋_GB2312" w:hAnsi="宋体" w:eastAsia="仿宋_GB2312"/>
                <w:color w:val="000000"/>
              </w:rPr>
            </w:pPr>
          </w:p>
        </w:tc>
        <w:tc>
          <w:tcPr>
            <w:tcW w:w="1440" w:type="dxa"/>
          </w:tcPr>
          <w:p>
            <w:pPr>
              <w:pStyle w:val="5"/>
              <w:spacing w:line="360" w:lineRule="auto"/>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tcPr>
          <w:p>
            <w:pPr>
              <w:pStyle w:val="5"/>
              <w:spacing w:line="360" w:lineRule="auto"/>
              <w:rPr>
                <w:rFonts w:ascii="仿宋_GB2312" w:hAnsi="宋体" w:eastAsia="仿宋_GB2312"/>
                <w:color w:val="000000"/>
              </w:rPr>
            </w:pPr>
          </w:p>
        </w:tc>
        <w:tc>
          <w:tcPr>
            <w:tcW w:w="1487" w:type="dxa"/>
          </w:tcPr>
          <w:p>
            <w:pPr>
              <w:pStyle w:val="5"/>
              <w:spacing w:line="360" w:lineRule="auto"/>
              <w:rPr>
                <w:rFonts w:ascii="仿宋_GB2312" w:hAnsi="宋体" w:eastAsia="仿宋_GB2312"/>
                <w:color w:val="000000"/>
              </w:rPr>
            </w:pPr>
          </w:p>
        </w:tc>
        <w:tc>
          <w:tcPr>
            <w:tcW w:w="5145" w:type="dxa"/>
            <w:gridSpan w:val="4"/>
          </w:tcPr>
          <w:p>
            <w:pPr>
              <w:pStyle w:val="5"/>
              <w:spacing w:line="360" w:lineRule="auto"/>
              <w:rPr>
                <w:rFonts w:ascii="仿宋_GB2312" w:hAnsi="宋体" w:eastAsia="仿宋_GB2312"/>
                <w:color w:val="000000"/>
              </w:rPr>
            </w:pPr>
            <w:r>
              <w:rPr>
                <w:rFonts w:hint="eastAsia" w:ascii="仿宋_GB2312" w:hAnsi="宋体" w:eastAsia="仿宋_GB2312"/>
                <w:color w:val="000000"/>
              </w:rPr>
              <w:t>其他</w:t>
            </w:r>
          </w:p>
        </w:tc>
        <w:tc>
          <w:tcPr>
            <w:tcW w:w="1043" w:type="dxa"/>
          </w:tcPr>
          <w:p>
            <w:pPr>
              <w:pStyle w:val="5"/>
              <w:spacing w:line="360" w:lineRule="auto"/>
              <w:rPr>
                <w:rFonts w:ascii="仿宋_GB2312" w:hAnsi="宋体" w:eastAsia="仿宋_GB2312"/>
                <w:color w:val="000000"/>
              </w:rPr>
            </w:pPr>
          </w:p>
        </w:tc>
        <w:tc>
          <w:tcPr>
            <w:tcW w:w="1440" w:type="dxa"/>
          </w:tcPr>
          <w:p>
            <w:pPr>
              <w:pStyle w:val="5"/>
              <w:spacing w:line="360" w:lineRule="auto"/>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911" w:type="dxa"/>
            <w:gridSpan w:val="8"/>
          </w:tcPr>
          <w:p>
            <w:pPr>
              <w:pStyle w:val="5"/>
              <w:spacing w:line="360" w:lineRule="auto"/>
              <w:rPr>
                <w:rFonts w:ascii="仿宋_GB2312" w:hAnsi="宋体" w:eastAsia="仿宋_GB2312"/>
                <w:color w:val="000000"/>
              </w:rPr>
            </w:pPr>
            <w:r>
              <w:rPr>
                <w:rFonts w:hint="eastAsia" w:ascii="仿宋_GB2312" w:hAnsi="宋体" w:eastAsia="仿宋_GB2312"/>
                <w:color w:val="000000"/>
              </w:rPr>
              <w:t>大写：                                                合同价：                 元</w:t>
            </w:r>
          </w:p>
        </w:tc>
      </w:tr>
    </w:tbl>
    <w:p/>
    <w:p>
      <w:pPr>
        <w:jc w:val="center"/>
        <w:rPr>
          <w:rFonts w:hint="eastAsia" w:ascii="黑体" w:hAnsi="新宋体" w:eastAsia="黑体"/>
          <w:sz w:val="44"/>
          <w:szCs w:val="44"/>
        </w:rPr>
      </w:pPr>
    </w:p>
    <w:p>
      <w:pPr>
        <w:jc w:val="center"/>
        <w:rPr>
          <w:rFonts w:hint="eastAsia" w:ascii="黑体" w:hAnsi="新宋体" w:eastAsia="黑体"/>
          <w:sz w:val="44"/>
          <w:szCs w:val="44"/>
        </w:rPr>
      </w:pPr>
    </w:p>
    <w:p>
      <w:pPr>
        <w:jc w:val="center"/>
        <w:rPr>
          <w:rFonts w:ascii="黑体" w:hAnsi="新宋体" w:eastAsia="黑体"/>
          <w:sz w:val="44"/>
          <w:szCs w:val="44"/>
        </w:rPr>
      </w:pPr>
      <w:r>
        <w:rPr>
          <w:rFonts w:hint="eastAsia" w:ascii="黑体" w:hAnsi="新宋体" w:eastAsia="黑体"/>
          <w:sz w:val="44"/>
          <w:szCs w:val="44"/>
        </w:rPr>
        <w:t>服务类项目验收报告</w:t>
      </w:r>
    </w:p>
    <w:p>
      <w:pPr>
        <w:jc w:val="center"/>
        <w:rPr>
          <w:rFonts w:ascii="仿宋_GB2312" w:eastAsia="仿宋_GB2312"/>
          <w:color w:val="FF0000"/>
          <w:sz w:val="24"/>
        </w:rPr>
      </w:pPr>
    </w:p>
    <w:p>
      <w:pPr>
        <w:rPr>
          <w:rFonts w:ascii="仿宋_GB2312" w:eastAsia="仿宋_GB2312"/>
          <w:sz w:val="24"/>
        </w:rPr>
      </w:pPr>
    </w:p>
    <w:tbl>
      <w:tblPr>
        <w:tblStyle w:val="13"/>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17" w:type="dxa"/>
            <w:gridSpan w:val="2"/>
            <w:vAlign w:val="center"/>
          </w:tcPr>
          <w:p>
            <w:pPr>
              <w:rPr>
                <w:rFonts w:ascii="仿宋_GB2312" w:eastAsia="仿宋_GB2312"/>
                <w:sz w:val="24"/>
              </w:rPr>
            </w:pPr>
            <w:r>
              <w:rPr>
                <w:rFonts w:hint="eastAsia" w:ascii="仿宋_GB2312" w:eastAsia="仿宋_GB2312"/>
                <w:sz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17" w:type="dxa"/>
            <w:gridSpan w:val="2"/>
            <w:vAlign w:val="center"/>
          </w:tcPr>
          <w:p>
            <w:pPr>
              <w:rPr>
                <w:rFonts w:ascii="仿宋_GB2312" w:eastAsia="仿宋_GB2312"/>
                <w:sz w:val="24"/>
              </w:rPr>
            </w:pPr>
            <w:r>
              <w:rPr>
                <w:rFonts w:hint="eastAsia" w:ascii="仿宋_GB2312" w:eastAsia="仿宋_GB2312"/>
                <w:sz w:val="24"/>
              </w:rPr>
              <w:t>服务期限：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9817" w:type="dxa"/>
            <w:gridSpan w:val="2"/>
          </w:tcPr>
          <w:p>
            <w:pPr>
              <w:rPr>
                <w:rFonts w:ascii="仿宋_GB2312" w:eastAsia="仿宋_GB2312"/>
                <w:sz w:val="24"/>
              </w:rPr>
            </w:pPr>
            <w:r>
              <w:rPr>
                <w:rFonts w:hint="eastAsia" w:ascii="仿宋_GB2312" w:eastAsia="仿宋_GB2312"/>
                <w:sz w:val="24"/>
              </w:rPr>
              <w:t>甲方意见（对服务工作量、质量、安全、服务人员配备等乙方履约情况的</w:t>
            </w:r>
            <w:r>
              <w:rPr>
                <w:rFonts w:hint="eastAsia" w:ascii="仿宋_GB2312" w:eastAsia="仿宋_GB2312"/>
                <w:b/>
                <w:sz w:val="24"/>
              </w:rPr>
              <w:t>逐项</w:t>
            </w:r>
            <w:r>
              <w:rPr>
                <w:rFonts w:hint="eastAsia" w:ascii="仿宋_GB2312" w:eastAsia="仿宋_GB2312"/>
                <w:sz w:val="24"/>
              </w:rPr>
              <w:t>评价，存在问题及解决问题的要求等）：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9817" w:type="dxa"/>
            <w:gridSpan w:val="2"/>
          </w:tcPr>
          <w:p>
            <w:pPr>
              <w:rPr>
                <w:rFonts w:ascii="仿宋_GB2312" w:eastAsia="仿宋_GB2312"/>
                <w:sz w:val="24"/>
              </w:rPr>
            </w:pPr>
            <w:r>
              <w:rPr>
                <w:rFonts w:hint="eastAsia" w:ascii="仿宋_GB2312" w:eastAsia="仿宋_GB2312"/>
                <w:sz w:val="24"/>
              </w:rPr>
              <w:t>乙方针对存在问题及解决问题的采取措施的承诺：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4786" w:type="dxa"/>
          </w:tcPr>
          <w:p>
            <w:pPr>
              <w:rPr>
                <w:rFonts w:ascii="仿宋_GB2312" w:eastAsia="仿宋_GB2312"/>
                <w:sz w:val="24"/>
              </w:rPr>
            </w:pPr>
            <w:r>
              <w:rPr>
                <w:rFonts w:hint="eastAsia" w:ascii="仿宋_GB2312" w:eastAsia="仿宋_GB2312"/>
                <w:sz w:val="24"/>
              </w:rPr>
              <w:t>甲方名称（盖章）：</w:t>
            </w: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甲方代表签字：</w:t>
            </w:r>
          </w:p>
          <w:p>
            <w:pPr>
              <w:rPr>
                <w:rFonts w:ascii="仿宋_GB2312" w:eastAsia="仿宋_GB2312"/>
                <w:sz w:val="24"/>
              </w:rPr>
            </w:pPr>
          </w:p>
          <w:p>
            <w:pPr>
              <w:rPr>
                <w:rFonts w:ascii="仿宋_GB2312" w:eastAsia="仿宋_GB2312"/>
                <w:sz w:val="24"/>
              </w:rPr>
            </w:pPr>
          </w:p>
          <w:p>
            <w:pPr>
              <w:wordWrap w:val="0"/>
              <w:jc w:val="right"/>
              <w:rPr>
                <w:rFonts w:ascii="仿宋_GB2312" w:eastAsia="仿宋_GB2312"/>
                <w:sz w:val="24"/>
              </w:rPr>
            </w:pPr>
            <w:r>
              <w:rPr>
                <w:rFonts w:hint="eastAsia" w:ascii="仿宋_GB2312" w:eastAsia="仿宋_GB2312"/>
                <w:sz w:val="24"/>
              </w:rPr>
              <w:t>年   月   日</w:t>
            </w:r>
          </w:p>
        </w:tc>
        <w:tc>
          <w:tcPr>
            <w:tcW w:w="5031" w:type="dxa"/>
          </w:tcPr>
          <w:p>
            <w:pPr>
              <w:rPr>
                <w:rFonts w:ascii="仿宋_GB2312" w:eastAsia="仿宋_GB2312"/>
                <w:sz w:val="24"/>
              </w:rPr>
            </w:pPr>
            <w:r>
              <w:rPr>
                <w:rFonts w:hint="eastAsia" w:ascii="仿宋_GB2312" w:eastAsia="仿宋_GB2312"/>
                <w:sz w:val="24"/>
              </w:rPr>
              <w:t>乙方名称（盖章）：</w:t>
            </w: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乙方代表签字：</w:t>
            </w:r>
          </w:p>
          <w:p>
            <w:pPr>
              <w:rPr>
                <w:rFonts w:ascii="仿宋_GB2312" w:eastAsia="仿宋_GB2312"/>
                <w:sz w:val="24"/>
              </w:rPr>
            </w:pPr>
          </w:p>
          <w:p>
            <w:pPr>
              <w:rPr>
                <w:rFonts w:ascii="仿宋_GB2312" w:eastAsia="仿宋_GB2312"/>
                <w:sz w:val="24"/>
              </w:rPr>
            </w:pPr>
          </w:p>
          <w:p>
            <w:pPr>
              <w:jc w:val="right"/>
              <w:rPr>
                <w:rFonts w:ascii="仿宋_GB2312" w:eastAsia="仿宋_GB2312"/>
                <w:sz w:val="24"/>
              </w:rPr>
            </w:pPr>
            <w:r>
              <w:rPr>
                <w:rFonts w:hint="eastAsia" w:ascii="仿宋_GB2312" w:eastAsia="仿宋_GB2312"/>
                <w:sz w:val="24"/>
              </w:rPr>
              <w:t>年   月   日</w:t>
            </w:r>
          </w:p>
        </w:tc>
      </w:tr>
    </w:tbl>
    <w:p>
      <w:pPr>
        <w:rPr>
          <w:rFonts w:ascii="仿宋_GB2312" w:eastAsia="仿宋_GB2312"/>
          <w:sz w:val="24"/>
        </w:rPr>
      </w:pPr>
      <w:r>
        <w:rPr>
          <w:rFonts w:hint="eastAsia" w:ascii="仿宋_GB2312" w:eastAsia="仿宋_GB2312"/>
          <w:sz w:val="24"/>
        </w:rPr>
        <w:t>说明：本报告一式两份，甲、乙方各</w:t>
      </w:r>
      <w:r>
        <w:rPr>
          <w:rFonts w:hint="eastAsia" w:ascii="仿宋_GB2312" w:eastAsia="仿宋_GB2312"/>
          <w:sz w:val="24"/>
          <w:u w:val="single"/>
        </w:rPr>
        <w:t xml:space="preserve">    </w:t>
      </w:r>
      <w:r>
        <w:rPr>
          <w:rFonts w:hint="eastAsia" w:ascii="仿宋_GB2312" w:eastAsia="仿宋_GB2312"/>
          <w:sz w:val="24"/>
        </w:rPr>
        <w:t>份，内容较多的可另附详细验收报告。</w:t>
      </w:r>
    </w:p>
    <w:p>
      <w:pPr>
        <w:spacing w:line="480" w:lineRule="exact"/>
        <w:rPr>
          <w:rFonts w:ascii="仿宋_GB2312" w:hAnsi="宋体" w:eastAsia="仿宋_GB2312"/>
          <w:sz w:val="32"/>
          <w:szCs w:val="32"/>
        </w:rPr>
        <w:sectPr>
          <w:pgSz w:w="11906" w:h="16838"/>
          <w:pgMar w:top="1701" w:right="1701" w:bottom="1701" w:left="1701" w:header="851" w:footer="851" w:gutter="0"/>
          <w:pgNumType w:fmt="decimal"/>
          <w:cols w:space="720" w:num="1"/>
          <w:docGrid w:type="lines" w:linePitch="312" w:charSpace="0"/>
        </w:sectPr>
      </w:pPr>
    </w:p>
    <w:p>
      <w:pPr>
        <w:spacing w:line="480" w:lineRule="exact"/>
        <w:rPr>
          <w:rFonts w:ascii="仿宋_GB2312" w:hAnsi="宋体" w:eastAsia="仿宋_GB2312"/>
          <w:sz w:val="32"/>
          <w:szCs w:val="32"/>
        </w:rPr>
      </w:pPr>
      <w:r>
        <w:rPr>
          <w:rFonts w:hint="eastAsia" w:ascii="仿宋_GB2312" w:hAnsi="宋体" w:eastAsia="仿宋_GB2312"/>
          <w:sz w:val="32"/>
          <w:szCs w:val="32"/>
        </w:rPr>
        <w:t>附件</w:t>
      </w:r>
    </w:p>
    <w:p>
      <w:pPr>
        <w:spacing w:line="480" w:lineRule="exact"/>
        <w:jc w:val="center"/>
        <w:rPr>
          <w:rFonts w:ascii="黑体" w:hAnsi="宋体" w:eastAsia="黑体"/>
          <w:sz w:val="44"/>
          <w:szCs w:val="44"/>
        </w:rPr>
      </w:pPr>
      <w:r>
        <w:rPr>
          <w:rFonts w:hint="eastAsia" w:ascii="黑体" w:hAnsi="宋体" w:eastAsia="黑体"/>
          <w:sz w:val="44"/>
          <w:szCs w:val="44"/>
        </w:rPr>
        <w:t>服务项目验收明细一览表</w:t>
      </w:r>
    </w:p>
    <w:p>
      <w:pPr>
        <w:spacing w:line="480" w:lineRule="exact"/>
        <w:ind w:firstLine="480" w:firstLineChars="150"/>
        <w:jc w:val="center"/>
        <w:rPr>
          <w:rFonts w:ascii="黑体" w:hAnsi="宋体" w:eastAsia="黑体"/>
          <w:sz w:val="32"/>
          <w:szCs w:val="32"/>
        </w:rPr>
      </w:pPr>
    </w:p>
    <w:tbl>
      <w:tblPr>
        <w:tblStyle w:val="13"/>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59"/>
        <w:gridCol w:w="2182"/>
        <w:gridCol w:w="455"/>
        <w:gridCol w:w="425"/>
        <w:gridCol w:w="863"/>
        <w:gridCol w:w="887"/>
        <w:gridCol w:w="850"/>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67" w:type="dxa"/>
            <w:vAlign w:val="center"/>
          </w:tcPr>
          <w:p>
            <w:pPr>
              <w:pStyle w:val="5"/>
              <w:spacing w:line="240" w:lineRule="atLeast"/>
              <w:rPr>
                <w:rFonts w:ascii="仿宋_GB2312" w:hAnsi="宋体" w:eastAsia="仿宋_GB2312"/>
                <w:color w:val="000000"/>
              </w:rPr>
            </w:pPr>
            <w:r>
              <w:rPr>
                <w:rFonts w:hint="eastAsia" w:ascii="仿宋_GB2312" w:hAnsi="宋体" w:eastAsia="仿宋_GB2312"/>
                <w:color w:val="000000"/>
              </w:rPr>
              <w:t>序号</w:t>
            </w:r>
          </w:p>
        </w:tc>
        <w:tc>
          <w:tcPr>
            <w:tcW w:w="1059" w:type="dxa"/>
            <w:vAlign w:val="center"/>
          </w:tcPr>
          <w:p>
            <w:pPr>
              <w:pStyle w:val="5"/>
              <w:spacing w:line="240" w:lineRule="atLeast"/>
              <w:jc w:val="center"/>
              <w:rPr>
                <w:rFonts w:ascii="仿宋_GB2312" w:hAnsi="宋体" w:eastAsia="仿宋_GB2312"/>
                <w:color w:val="000000"/>
              </w:rPr>
            </w:pPr>
            <w:r>
              <w:rPr>
                <w:rFonts w:hint="eastAsia" w:ascii="仿宋_GB2312" w:hAnsi="宋体" w:eastAsia="仿宋_GB2312"/>
                <w:color w:val="000000"/>
              </w:rPr>
              <w:t>服务名称</w:t>
            </w:r>
          </w:p>
        </w:tc>
        <w:tc>
          <w:tcPr>
            <w:tcW w:w="2182" w:type="dxa"/>
            <w:vAlign w:val="center"/>
          </w:tcPr>
          <w:p>
            <w:pPr>
              <w:pStyle w:val="5"/>
              <w:spacing w:line="240" w:lineRule="atLeast"/>
              <w:jc w:val="center"/>
              <w:rPr>
                <w:rFonts w:ascii="仿宋_GB2312" w:hAnsi="宋体" w:eastAsia="仿宋_GB2312"/>
                <w:color w:val="000000"/>
              </w:rPr>
            </w:pPr>
            <w:r>
              <w:rPr>
                <w:rFonts w:hint="eastAsia" w:ascii="仿宋_GB2312" w:hAnsi="宋体" w:eastAsia="仿宋_GB2312"/>
                <w:color w:val="000000"/>
              </w:rPr>
              <w:t>服务内容</w:t>
            </w:r>
          </w:p>
        </w:tc>
        <w:tc>
          <w:tcPr>
            <w:tcW w:w="455" w:type="dxa"/>
            <w:vAlign w:val="center"/>
          </w:tcPr>
          <w:p>
            <w:pPr>
              <w:pStyle w:val="5"/>
              <w:spacing w:line="240" w:lineRule="atLeast"/>
              <w:jc w:val="center"/>
              <w:rPr>
                <w:rFonts w:ascii="仿宋_GB2312" w:hAnsi="宋体" w:eastAsia="仿宋_GB2312"/>
                <w:color w:val="000000"/>
              </w:rPr>
            </w:pPr>
            <w:r>
              <w:rPr>
                <w:rFonts w:hint="eastAsia" w:ascii="仿宋_GB2312" w:hAnsi="宋体" w:eastAsia="仿宋_GB2312"/>
                <w:color w:val="000000"/>
              </w:rPr>
              <w:t xml:space="preserve">计量单 </w:t>
            </w:r>
          </w:p>
          <w:p>
            <w:pPr>
              <w:pStyle w:val="5"/>
              <w:spacing w:line="240" w:lineRule="atLeast"/>
              <w:jc w:val="center"/>
              <w:rPr>
                <w:rFonts w:ascii="仿宋_GB2312" w:hAnsi="宋体" w:eastAsia="仿宋_GB2312"/>
                <w:color w:val="000000"/>
              </w:rPr>
            </w:pPr>
            <w:r>
              <w:rPr>
                <w:rFonts w:hint="eastAsia" w:ascii="仿宋_GB2312" w:hAnsi="宋体" w:eastAsia="仿宋_GB2312"/>
                <w:color w:val="000000"/>
              </w:rPr>
              <w:t>位</w:t>
            </w:r>
          </w:p>
        </w:tc>
        <w:tc>
          <w:tcPr>
            <w:tcW w:w="425" w:type="dxa"/>
            <w:vAlign w:val="center"/>
          </w:tcPr>
          <w:p>
            <w:pPr>
              <w:pStyle w:val="5"/>
              <w:spacing w:line="240" w:lineRule="atLeast"/>
              <w:jc w:val="center"/>
              <w:rPr>
                <w:rFonts w:ascii="仿宋_GB2312" w:hAnsi="宋体" w:eastAsia="仿宋_GB2312"/>
                <w:color w:val="000000"/>
              </w:rPr>
            </w:pPr>
            <w:r>
              <w:rPr>
                <w:rFonts w:hint="eastAsia" w:ascii="仿宋_GB2312" w:hAnsi="宋体" w:eastAsia="仿宋_GB2312"/>
                <w:color w:val="000000"/>
              </w:rPr>
              <w:t>工作量</w:t>
            </w:r>
          </w:p>
        </w:tc>
        <w:tc>
          <w:tcPr>
            <w:tcW w:w="863" w:type="dxa"/>
            <w:vAlign w:val="center"/>
          </w:tcPr>
          <w:p>
            <w:pPr>
              <w:pStyle w:val="5"/>
              <w:spacing w:line="240" w:lineRule="atLeast"/>
              <w:jc w:val="center"/>
              <w:rPr>
                <w:rFonts w:ascii="仿宋_GB2312" w:hAnsi="宋体" w:eastAsia="仿宋_GB2312"/>
                <w:color w:val="000000"/>
              </w:rPr>
            </w:pPr>
            <w:r>
              <w:rPr>
                <w:rFonts w:hint="eastAsia" w:ascii="仿宋_GB2312" w:hAnsi="宋体" w:eastAsia="仿宋_GB2312"/>
                <w:color w:val="000000"/>
              </w:rPr>
              <w:t>金额</w:t>
            </w:r>
          </w:p>
          <w:p>
            <w:pPr>
              <w:pStyle w:val="5"/>
              <w:spacing w:line="240" w:lineRule="atLeast"/>
              <w:jc w:val="center"/>
              <w:rPr>
                <w:rFonts w:ascii="仿宋_GB2312" w:hAnsi="宋体" w:eastAsia="仿宋_GB2312"/>
                <w:color w:val="000000"/>
              </w:rPr>
            </w:pPr>
            <w:r>
              <w:rPr>
                <w:rFonts w:hint="eastAsia" w:ascii="仿宋_GB2312" w:hAnsi="宋体" w:eastAsia="仿宋_GB2312"/>
                <w:color w:val="000000"/>
              </w:rPr>
              <w:t>（元）</w:t>
            </w:r>
          </w:p>
        </w:tc>
        <w:tc>
          <w:tcPr>
            <w:tcW w:w="887" w:type="dxa"/>
            <w:vAlign w:val="center"/>
          </w:tcPr>
          <w:p>
            <w:pPr>
              <w:pStyle w:val="5"/>
              <w:spacing w:line="240" w:lineRule="atLeast"/>
              <w:jc w:val="center"/>
              <w:rPr>
                <w:rFonts w:ascii="仿宋_GB2312" w:hAnsi="宋体" w:eastAsia="仿宋_GB2312"/>
                <w:color w:val="000000"/>
              </w:rPr>
            </w:pPr>
            <w:r>
              <w:rPr>
                <w:rFonts w:hint="eastAsia" w:ascii="仿宋_GB2312" w:hAnsi="宋体" w:eastAsia="仿宋_GB2312"/>
                <w:color w:val="000000"/>
              </w:rPr>
              <w:t>服务商</w:t>
            </w:r>
          </w:p>
          <w:p>
            <w:pPr>
              <w:pStyle w:val="5"/>
              <w:spacing w:line="240" w:lineRule="atLeast"/>
              <w:jc w:val="center"/>
              <w:rPr>
                <w:rFonts w:ascii="仿宋_GB2312" w:hAnsi="宋体" w:eastAsia="仿宋_GB2312"/>
                <w:color w:val="000000"/>
              </w:rPr>
            </w:pPr>
            <w:r>
              <w:rPr>
                <w:rFonts w:hint="eastAsia" w:ascii="仿宋_GB2312" w:hAnsi="宋体" w:eastAsia="仿宋_GB2312"/>
                <w:color w:val="000000"/>
              </w:rPr>
              <w:t>提交</w:t>
            </w:r>
          </w:p>
        </w:tc>
        <w:tc>
          <w:tcPr>
            <w:tcW w:w="850" w:type="dxa"/>
            <w:vAlign w:val="center"/>
          </w:tcPr>
          <w:p>
            <w:pPr>
              <w:pStyle w:val="5"/>
              <w:spacing w:line="240" w:lineRule="atLeast"/>
              <w:jc w:val="center"/>
              <w:rPr>
                <w:rFonts w:ascii="仿宋_GB2312" w:hAnsi="宋体" w:eastAsia="仿宋_GB2312"/>
                <w:color w:val="000000"/>
              </w:rPr>
            </w:pPr>
            <w:r>
              <w:rPr>
                <w:rFonts w:hint="eastAsia" w:ascii="仿宋_GB2312" w:hAnsi="宋体" w:eastAsia="仿宋_GB2312"/>
                <w:color w:val="000000"/>
              </w:rPr>
              <w:t>采购单</w:t>
            </w:r>
          </w:p>
          <w:p>
            <w:pPr>
              <w:pStyle w:val="5"/>
              <w:spacing w:line="240" w:lineRule="atLeast"/>
              <w:jc w:val="center"/>
              <w:rPr>
                <w:rFonts w:ascii="仿宋_GB2312" w:hAnsi="宋体" w:eastAsia="仿宋_GB2312"/>
                <w:color w:val="000000"/>
              </w:rPr>
            </w:pPr>
            <w:r>
              <w:rPr>
                <w:rFonts w:hint="eastAsia" w:ascii="仿宋_GB2312" w:hAnsi="宋体" w:eastAsia="仿宋_GB2312"/>
                <w:color w:val="000000"/>
              </w:rPr>
              <w:t>位确认</w:t>
            </w:r>
          </w:p>
        </w:tc>
        <w:tc>
          <w:tcPr>
            <w:tcW w:w="2226" w:type="dxa"/>
            <w:vAlign w:val="center"/>
          </w:tcPr>
          <w:p>
            <w:pPr>
              <w:pStyle w:val="5"/>
              <w:spacing w:line="240" w:lineRule="atLeast"/>
              <w:jc w:val="center"/>
              <w:rPr>
                <w:rFonts w:ascii="仿宋_GB2312" w:hAnsi="宋体" w:eastAsia="仿宋_GB2312"/>
                <w:color w:val="000000"/>
              </w:rPr>
            </w:pPr>
            <w:r>
              <w:rPr>
                <w:rFonts w:hint="eastAsia" w:ascii="仿宋_GB2312" w:hAnsi="宋体" w:eastAsia="仿宋_GB2312"/>
                <w:color w:val="000000"/>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exact"/>
          <w:jc w:val="center"/>
        </w:trPr>
        <w:tc>
          <w:tcPr>
            <w:tcW w:w="567" w:type="dxa"/>
          </w:tcPr>
          <w:p>
            <w:pPr>
              <w:pStyle w:val="5"/>
              <w:spacing w:line="360" w:lineRule="auto"/>
              <w:rPr>
                <w:rFonts w:ascii="仿宋_GB2312" w:hAnsi="宋体" w:eastAsia="仿宋_GB2312"/>
                <w:color w:val="000000"/>
              </w:rPr>
            </w:pPr>
          </w:p>
        </w:tc>
        <w:tc>
          <w:tcPr>
            <w:tcW w:w="1059" w:type="dxa"/>
          </w:tcPr>
          <w:p>
            <w:pPr>
              <w:pStyle w:val="5"/>
              <w:spacing w:line="360" w:lineRule="auto"/>
              <w:rPr>
                <w:rFonts w:ascii="仿宋_GB2312" w:hAnsi="宋体" w:eastAsia="仿宋_GB2312"/>
                <w:color w:val="000000"/>
              </w:rPr>
            </w:pPr>
          </w:p>
        </w:tc>
        <w:tc>
          <w:tcPr>
            <w:tcW w:w="2182" w:type="dxa"/>
          </w:tcPr>
          <w:p>
            <w:pPr>
              <w:pStyle w:val="5"/>
              <w:spacing w:line="360" w:lineRule="auto"/>
              <w:rPr>
                <w:rFonts w:ascii="仿宋_GB2312" w:hAnsi="宋体" w:eastAsia="仿宋_GB2312"/>
                <w:color w:val="000000"/>
              </w:rPr>
            </w:pPr>
            <w:r>
              <w:rPr>
                <w:rFonts w:hint="eastAsia" w:ascii="仿宋_GB2312" w:hAnsi="宋体" w:eastAsia="仿宋_GB2312"/>
                <w:color w:val="000000"/>
              </w:rPr>
              <w:t>（视明细项目加行）</w:t>
            </w:r>
          </w:p>
        </w:tc>
        <w:tc>
          <w:tcPr>
            <w:tcW w:w="455" w:type="dxa"/>
          </w:tcPr>
          <w:p>
            <w:pPr>
              <w:pStyle w:val="5"/>
              <w:spacing w:line="360" w:lineRule="auto"/>
              <w:rPr>
                <w:rFonts w:ascii="仿宋_GB2312" w:hAnsi="宋体" w:eastAsia="仿宋_GB2312"/>
                <w:color w:val="000000"/>
              </w:rPr>
            </w:pPr>
          </w:p>
        </w:tc>
        <w:tc>
          <w:tcPr>
            <w:tcW w:w="425" w:type="dxa"/>
          </w:tcPr>
          <w:p>
            <w:pPr>
              <w:pStyle w:val="5"/>
              <w:spacing w:line="360" w:lineRule="auto"/>
              <w:jc w:val="center"/>
              <w:rPr>
                <w:rFonts w:ascii="仿宋_GB2312" w:hAnsi="宋体" w:eastAsia="仿宋_GB2312"/>
                <w:color w:val="000000"/>
              </w:rPr>
            </w:pPr>
          </w:p>
        </w:tc>
        <w:tc>
          <w:tcPr>
            <w:tcW w:w="863" w:type="dxa"/>
          </w:tcPr>
          <w:p>
            <w:pPr>
              <w:pStyle w:val="5"/>
              <w:spacing w:line="360" w:lineRule="auto"/>
              <w:rPr>
                <w:rFonts w:ascii="仿宋_GB2312" w:hAnsi="宋体" w:eastAsia="仿宋_GB2312"/>
                <w:color w:val="000000"/>
              </w:rPr>
            </w:pPr>
          </w:p>
        </w:tc>
        <w:tc>
          <w:tcPr>
            <w:tcW w:w="887" w:type="dxa"/>
          </w:tcPr>
          <w:p>
            <w:pPr>
              <w:pStyle w:val="5"/>
              <w:spacing w:line="360" w:lineRule="auto"/>
              <w:rPr>
                <w:rFonts w:ascii="仿宋_GB2312" w:hAnsi="宋体" w:eastAsia="仿宋_GB2312"/>
                <w:color w:val="000000"/>
              </w:rPr>
            </w:pPr>
          </w:p>
        </w:tc>
        <w:tc>
          <w:tcPr>
            <w:tcW w:w="850" w:type="dxa"/>
          </w:tcPr>
          <w:p>
            <w:pPr>
              <w:pStyle w:val="5"/>
              <w:spacing w:line="360" w:lineRule="auto"/>
              <w:rPr>
                <w:rFonts w:ascii="仿宋_GB2312" w:hAnsi="宋体" w:eastAsia="仿宋_GB2312"/>
                <w:color w:val="000000"/>
              </w:rPr>
            </w:pPr>
          </w:p>
        </w:tc>
        <w:tc>
          <w:tcPr>
            <w:tcW w:w="2226" w:type="dxa"/>
          </w:tcPr>
          <w:p>
            <w:pPr>
              <w:pStyle w:val="5"/>
              <w:spacing w:line="360" w:lineRule="auto"/>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67" w:type="dxa"/>
          </w:tcPr>
          <w:p>
            <w:pPr>
              <w:pStyle w:val="5"/>
              <w:spacing w:line="360" w:lineRule="auto"/>
              <w:rPr>
                <w:rFonts w:ascii="仿宋_GB2312" w:hAnsi="宋体" w:eastAsia="仿宋_GB2312"/>
                <w:color w:val="000000"/>
              </w:rPr>
            </w:pPr>
          </w:p>
        </w:tc>
        <w:tc>
          <w:tcPr>
            <w:tcW w:w="1059" w:type="dxa"/>
          </w:tcPr>
          <w:p>
            <w:pPr>
              <w:pStyle w:val="5"/>
              <w:spacing w:line="360" w:lineRule="auto"/>
              <w:rPr>
                <w:rFonts w:ascii="仿宋_GB2312" w:hAnsi="宋体" w:eastAsia="仿宋_GB2312"/>
                <w:color w:val="000000"/>
              </w:rPr>
            </w:pPr>
          </w:p>
        </w:tc>
        <w:tc>
          <w:tcPr>
            <w:tcW w:w="2182" w:type="dxa"/>
          </w:tcPr>
          <w:p>
            <w:pPr>
              <w:pStyle w:val="5"/>
              <w:spacing w:line="360" w:lineRule="auto"/>
              <w:rPr>
                <w:rFonts w:ascii="仿宋_GB2312" w:hAnsi="宋体" w:eastAsia="仿宋_GB2312"/>
                <w:color w:val="000000"/>
              </w:rPr>
            </w:pPr>
          </w:p>
        </w:tc>
        <w:tc>
          <w:tcPr>
            <w:tcW w:w="455" w:type="dxa"/>
          </w:tcPr>
          <w:p>
            <w:pPr>
              <w:pStyle w:val="5"/>
              <w:spacing w:line="360" w:lineRule="auto"/>
              <w:rPr>
                <w:rFonts w:ascii="仿宋_GB2312" w:hAnsi="宋体" w:eastAsia="仿宋_GB2312"/>
                <w:color w:val="000000"/>
              </w:rPr>
            </w:pPr>
          </w:p>
        </w:tc>
        <w:tc>
          <w:tcPr>
            <w:tcW w:w="425" w:type="dxa"/>
          </w:tcPr>
          <w:p>
            <w:pPr>
              <w:pStyle w:val="5"/>
              <w:spacing w:line="360" w:lineRule="auto"/>
              <w:rPr>
                <w:rFonts w:ascii="仿宋_GB2312" w:hAnsi="宋体" w:eastAsia="仿宋_GB2312"/>
                <w:color w:val="000000"/>
              </w:rPr>
            </w:pPr>
          </w:p>
        </w:tc>
        <w:tc>
          <w:tcPr>
            <w:tcW w:w="863" w:type="dxa"/>
          </w:tcPr>
          <w:p>
            <w:pPr>
              <w:pStyle w:val="5"/>
              <w:spacing w:line="360" w:lineRule="auto"/>
              <w:rPr>
                <w:rFonts w:ascii="仿宋_GB2312" w:hAnsi="宋体" w:eastAsia="仿宋_GB2312"/>
                <w:color w:val="000000"/>
              </w:rPr>
            </w:pPr>
          </w:p>
        </w:tc>
        <w:tc>
          <w:tcPr>
            <w:tcW w:w="887" w:type="dxa"/>
          </w:tcPr>
          <w:p>
            <w:pPr>
              <w:pStyle w:val="5"/>
              <w:spacing w:line="360" w:lineRule="auto"/>
              <w:rPr>
                <w:rFonts w:ascii="仿宋_GB2312" w:hAnsi="宋体" w:eastAsia="仿宋_GB2312"/>
                <w:color w:val="000000"/>
              </w:rPr>
            </w:pPr>
          </w:p>
        </w:tc>
        <w:tc>
          <w:tcPr>
            <w:tcW w:w="850" w:type="dxa"/>
          </w:tcPr>
          <w:p>
            <w:pPr>
              <w:pStyle w:val="5"/>
              <w:spacing w:line="360" w:lineRule="auto"/>
              <w:rPr>
                <w:rFonts w:ascii="仿宋_GB2312" w:hAnsi="宋体" w:eastAsia="仿宋_GB2312"/>
                <w:color w:val="000000"/>
              </w:rPr>
            </w:pPr>
          </w:p>
        </w:tc>
        <w:tc>
          <w:tcPr>
            <w:tcW w:w="2226" w:type="dxa"/>
          </w:tcPr>
          <w:p>
            <w:pPr>
              <w:pStyle w:val="5"/>
              <w:spacing w:line="360" w:lineRule="auto"/>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67" w:type="dxa"/>
          </w:tcPr>
          <w:p>
            <w:pPr>
              <w:pStyle w:val="5"/>
              <w:spacing w:line="360" w:lineRule="auto"/>
              <w:rPr>
                <w:rFonts w:ascii="仿宋_GB2312" w:hAnsi="宋体" w:eastAsia="仿宋_GB2312"/>
                <w:color w:val="000000"/>
              </w:rPr>
            </w:pPr>
          </w:p>
        </w:tc>
        <w:tc>
          <w:tcPr>
            <w:tcW w:w="1059" w:type="dxa"/>
          </w:tcPr>
          <w:p>
            <w:pPr>
              <w:pStyle w:val="5"/>
              <w:spacing w:line="360" w:lineRule="auto"/>
              <w:rPr>
                <w:rFonts w:ascii="仿宋_GB2312" w:hAnsi="宋体" w:eastAsia="仿宋_GB2312"/>
                <w:color w:val="000000"/>
              </w:rPr>
            </w:pPr>
          </w:p>
        </w:tc>
        <w:tc>
          <w:tcPr>
            <w:tcW w:w="2182" w:type="dxa"/>
          </w:tcPr>
          <w:p>
            <w:pPr>
              <w:pStyle w:val="5"/>
              <w:spacing w:line="360" w:lineRule="auto"/>
              <w:rPr>
                <w:rFonts w:ascii="仿宋_GB2312" w:hAnsi="宋体" w:eastAsia="仿宋_GB2312"/>
                <w:color w:val="000000"/>
              </w:rPr>
            </w:pPr>
          </w:p>
        </w:tc>
        <w:tc>
          <w:tcPr>
            <w:tcW w:w="455" w:type="dxa"/>
          </w:tcPr>
          <w:p>
            <w:pPr>
              <w:pStyle w:val="5"/>
              <w:spacing w:line="360" w:lineRule="auto"/>
              <w:rPr>
                <w:rFonts w:ascii="仿宋_GB2312" w:hAnsi="宋体" w:eastAsia="仿宋_GB2312"/>
                <w:color w:val="000000"/>
              </w:rPr>
            </w:pPr>
          </w:p>
        </w:tc>
        <w:tc>
          <w:tcPr>
            <w:tcW w:w="425" w:type="dxa"/>
          </w:tcPr>
          <w:p>
            <w:pPr>
              <w:pStyle w:val="5"/>
              <w:spacing w:line="360" w:lineRule="auto"/>
              <w:rPr>
                <w:rFonts w:ascii="仿宋_GB2312" w:hAnsi="宋体" w:eastAsia="仿宋_GB2312"/>
                <w:color w:val="000000"/>
              </w:rPr>
            </w:pPr>
          </w:p>
        </w:tc>
        <w:tc>
          <w:tcPr>
            <w:tcW w:w="863" w:type="dxa"/>
          </w:tcPr>
          <w:p>
            <w:pPr>
              <w:pStyle w:val="5"/>
              <w:spacing w:line="360" w:lineRule="auto"/>
              <w:rPr>
                <w:rFonts w:ascii="仿宋_GB2312" w:hAnsi="宋体" w:eastAsia="仿宋_GB2312"/>
                <w:color w:val="000000"/>
              </w:rPr>
            </w:pPr>
          </w:p>
        </w:tc>
        <w:tc>
          <w:tcPr>
            <w:tcW w:w="887" w:type="dxa"/>
          </w:tcPr>
          <w:p>
            <w:pPr>
              <w:pStyle w:val="5"/>
              <w:spacing w:line="360" w:lineRule="auto"/>
              <w:rPr>
                <w:rFonts w:ascii="仿宋_GB2312" w:hAnsi="宋体" w:eastAsia="仿宋_GB2312"/>
                <w:color w:val="000000"/>
              </w:rPr>
            </w:pPr>
          </w:p>
        </w:tc>
        <w:tc>
          <w:tcPr>
            <w:tcW w:w="850" w:type="dxa"/>
          </w:tcPr>
          <w:p>
            <w:pPr>
              <w:pStyle w:val="5"/>
              <w:spacing w:line="360" w:lineRule="auto"/>
              <w:rPr>
                <w:rFonts w:ascii="仿宋_GB2312" w:hAnsi="宋体" w:eastAsia="仿宋_GB2312"/>
                <w:color w:val="000000"/>
              </w:rPr>
            </w:pPr>
          </w:p>
        </w:tc>
        <w:tc>
          <w:tcPr>
            <w:tcW w:w="2226" w:type="dxa"/>
          </w:tcPr>
          <w:p>
            <w:pPr>
              <w:pStyle w:val="5"/>
              <w:spacing w:line="360" w:lineRule="auto"/>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67" w:type="dxa"/>
          </w:tcPr>
          <w:p>
            <w:pPr>
              <w:pStyle w:val="5"/>
              <w:spacing w:line="360" w:lineRule="auto"/>
              <w:rPr>
                <w:rFonts w:ascii="仿宋_GB2312" w:hAnsi="宋体" w:eastAsia="仿宋_GB2312"/>
                <w:color w:val="000000"/>
              </w:rPr>
            </w:pPr>
          </w:p>
        </w:tc>
        <w:tc>
          <w:tcPr>
            <w:tcW w:w="1059" w:type="dxa"/>
          </w:tcPr>
          <w:p>
            <w:pPr>
              <w:pStyle w:val="5"/>
              <w:spacing w:line="360" w:lineRule="auto"/>
              <w:rPr>
                <w:rFonts w:ascii="仿宋_GB2312" w:hAnsi="宋体" w:eastAsia="仿宋_GB2312"/>
                <w:color w:val="000000"/>
              </w:rPr>
            </w:pPr>
          </w:p>
        </w:tc>
        <w:tc>
          <w:tcPr>
            <w:tcW w:w="2182" w:type="dxa"/>
          </w:tcPr>
          <w:p>
            <w:pPr>
              <w:pStyle w:val="5"/>
              <w:spacing w:line="360" w:lineRule="auto"/>
              <w:rPr>
                <w:rFonts w:ascii="仿宋_GB2312" w:hAnsi="宋体" w:eastAsia="仿宋_GB2312"/>
                <w:color w:val="000000"/>
              </w:rPr>
            </w:pPr>
          </w:p>
        </w:tc>
        <w:tc>
          <w:tcPr>
            <w:tcW w:w="455" w:type="dxa"/>
          </w:tcPr>
          <w:p>
            <w:pPr>
              <w:pStyle w:val="5"/>
              <w:spacing w:line="360" w:lineRule="auto"/>
              <w:rPr>
                <w:rFonts w:ascii="仿宋_GB2312" w:hAnsi="宋体" w:eastAsia="仿宋_GB2312"/>
                <w:color w:val="000000"/>
              </w:rPr>
            </w:pPr>
          </w:p>
        </w:tc>
        <w:tc>
          <w:tcPr>
            <w:tcW w:w="425" w:type="dxa"/>
          </w:tcPr>
          <w:p>
            <w:pPr>
              <w:pStyle w:val="5"/>
              <w:spacing w:line="360" w:lineRule="auto"/>
              <w:rPr>
                <w:rFonts w:ascii="仿宋_GB2312" w:hAnsi="宋体" w:eastAsia="仿宋_GB2312"/>
                <w:color w:val="000000"/>
              </w:rPr>
            </w:pPr>
          </w:p>
        </w:tc>
        <w:tc>
          <w:tcPr>
            <w:tcW w:w="863" w:type="dxa"/>
          </w:tcPr>
          <w:p>
            <w:pPr>
              <w:pStyle w:val="5"/>
              <w:spacing w:line="360" w:lineRule="auto"/>
              <w:rPr>
                <w:rFonts w:ascii="仿宋_GB2312" w:hAnsi="宋体" w:eastAsia="仿宋_GB2312"/>
                <w:color w:val="000000"/>
              </w:rPr>
            </w:pPr>
          </w:p>
        </w:tc>
        <w:tc>
          <w:tcPr>
            <w:tcW w:w="887" w:type="dxa"/>
          </w:tcPr>
          <w:p>
            <w:pPr>
              <w:pStyle w:val="5"/>
              <w:spacing w:line="360" w:lineRule="auto"/>
              <w:rPr>
                <w:rFonts w:ascii="仿宋_GB2312" w:hAnsi="宋体" w:eastAsia="仿宋_GB2312"/>
                <w:color w:val="000000"/>
              </w:rPr>
            </w:pPr>
          </w:p>
        </w:tc>
        <w:tc>
          <w:tcPr>
            <w:tcW w:w="850" w:type="dxa"/>
          </w:tcPr>
          <w:p>
            <w:pPr>
              <w:pStyle w:val="5"/>
              <w:spacing w:line="360" w:lineRule="auto"/>
              <w:rPr>
                <w:rFonts w:ascii="仿宋_GB2312" w:hAnsi="宋体" w:eastAsia="仿宋_GB2312"/>
                <w:color w:val="000000"/>
              </w:rPr>
            </w:pPr>
          </w:p>
        </w:tc>
        <w:tc>
          <w:tcPr>
            <w:tcW w:w="2226" w:type="dxa"/>
          </w:tcPr>
          <w:p>
            <w:pPr>
              <w:pStyle w:val="5"/>
              <w:spacing w:line="360" w:lineRule="auto"/>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67" w:type="dxa"/>
          </w:tcPr>
          <w:p>
            <w:pPr>
              <w:pStyle w:val="5"/>
              <w:spacing w:line="360" w:lineRule="auto"/>
              <w:rPr>
                <w:rFonts w:ascii="仿宋_GB2312" w:hAnsi="宋体" w:eastAsia="仿宋_GB2312"/>
                <w:color w:val="000000"/>
              </w:rPr>
            </w:pPr>
          </w:p>
        </w:tc>
        <w:tc>
          <w:tcPr>
            <w:tcW w:w="1059" w:type="dxa"/>
          </w:tcPr>
          <w:p>
            <w:pPr>
              <w:pStyle w:val="5"/>
              <w:spacing w:line="360" w:lineRule="auto"/>
              <w:rPr>
                <w:rFonts w:ascii="仿宋_GB2312" w:hAnsi="宋体" w:eastAsia="仿宋_GB2312"/>
                <w:color w:val="000000"/>
              </w:rPr>
            </w:pPr>
          </w:p>
        </w:tc>
        <w:tc>
          <w:tcPr>
            <w:tcW w:w="3925" w:type="dxa"/>
            <w:gridSpan w:val="4"/>
          </w:tcPr>
          <w:p>
            <w:pPr>
              <w:pStyle w:val="5"/>
              <w:spacing w:line="360" w:lineRule="auto"/>
              <w:rPr>
                <w:rFonts w:ascii="仿宋_GB2312" w:hAnsi="宋体" w:eastAsia="仿宋_GB2312"/>
                <w:color w:val="000000"/>
              </w:rPr>
            </w:pPr>
            <w:r>
              <w:rPr>
                <w:rFonts w:hint="eastAsia" w:ascii="仿宋_GB2312" w:hAnsi="宋体" w:eastAsia="仿宋_GB2312"/>
                <w:color w:val="000000"/>
              </w:rPr>
              <w:t>易耗品</w:t>
            </w:r>
          </w:p>
        </w:tc>
        <w:tc>
          <w:tcPr>
            <w:tcW w:w="887" w:type="dxa"/>
          </w:tcPr>
          <w:p>
            <w:pPr>
              <w:pStyle w:val="5"/>
              <w:spacing w:line="360" w:lineRule="auto"/>
              <w:rPr>
                <w:rFonts w:ascii="仿宋_GB2312" w:hAnsi="宋体" w:eastAsia="仿宋_GB2312"/>
                <w:color w:val="000000"/>
              </w:rPr>
            </w:pPr>
          </w:p>
        </w:tc>
        <w:tc>
          <w:tcPr>
            <w:tcW w:w="850" w:type="dxa"/>
          </w:tcPr>
          <w:p>
            <w:pPr>
              <w:pStyle w:val="5"/>
              <w:spacing w:line="360" w:lineRule="auto"/>
              <w:rPr>
                <w:rFonts w:ascii="仿宋_GB2312" w:hAnsi="宋体" w:eastAsia="仿宋_GB2312"/>
                <w:color w:val="000000"/>
              </w:rPr>
            </w:pPr>
          </w:p>
        </w:tc>
        <w:tc>
          <w:tcPr>
            <w:tcW w:w="2226" w:type="dxa"/>
          </w:tcPr>
          <w:p>
            <w:pPr>
              <w:pStyle w:val="5"/>
              <w:spacing w:line="360" w:lineRule="auto"/>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67" w:type="dxa"/>
          </w:tcPr>
          <w:p>
            <w:pPr>
              <w:pStyle w:val="5"/>
              <w:spacing w:line="360" w:lineRule="auto"/>
              <w:rPr>
                <w:rFonts w:ascii="仿宋_GB2312" w:hAnsi="宋体" w:eastAsia="仿宋_GB2312"/>
                <w:color w:val="000000"/>
              </w:rPr>
            </w:pPr>
          </w:p>
        </w:tc>
        <w:tc>
          <w:tcPr>
            <w:tcW w:w="1059" w:type="dxa"/>
          </w:tcPr>
          <w:p>
            <w:pPr>
              <w:pStyle w:val="5"/>
              <w:spacing w:line="360" w:lineRule="auto"/>
              <w:rPr>
                <w:rFonts w:ascii="仿宋_GB2312" w:hAnsi="宋体" w:eastAsia="仿宋_GB2312"/>
                <w:color w:val="000000"/>
              </w:rPr>
            </w:pPr>
          </w:p>
        </w:tc>
        <w:tc>
          <w:tcPr>
            <w:tcW w:w="3925" w:type="dxa"/>
            <w:gridSpan w:val="4"/>
          </w:tcPr>
          <w:p>
            <w:pPr>
              <w:pStyle w:val="5"/>
              <w:spacing w:line="360" w:lineRule="auto"/>
              <w:rPr>
                <w:rFonts w:ascii="仿宋_GB2312" w:hAnsi="宋体" w:eastAsia="仿宋_GB2312"/>
                <w:color w:val="000000"/>
              </w:rPr>
            </w:pPr>
            <w:r>
              <w:rPr>
                <w:rFonts w:hint="eastAsia" w:ascii="仿宋_GB2312" w:hAnsi="宋体" w:eastAsia="仿宋_GB2312"/>
                <w:color w:val="000000"/>
              </w:rPr>
              <w:t>专用工具</w:t>
            </w:r>
          </w:p>
        </w:tc>
        <w:tc>
          <w:tcPr>
            <w:tcW w:w="887" w:type="dxa"/>
          </w:tcPr>
          <w:p>
            <w:pPr>
              <w:pStyle w:val="5"/>
              <w:spacing w:line="360" w:lineRule="auto"/>
              <w:rPr>
                <w:rFonts w:ascii="仿宋_GB2312" w:hAnsi="宋体" w:eastAsia="仿宋_GB2312"/>
                <w:color w:val="000000"/>
              </w:rPr>
            </w:pPr>
          </w:p>
        </w:tc>
        <w:tc>
          <w:tcPr>
            <w:tcW w:w="850" w:type="dxa"/>
          </w:tcPr>
          <w:p>
            <w:pPr>
              <w:pStyle w:val="5"/>
              <w:spacing w:line="360" w:lineRule="auto"/>
              <w:rPr>
                <w:rFonts w:ascii="仿宋_GB2312" w:hAnsi="宋体" w:eastAsia="仿宋_GB2312"/>
                <w:color w:val="000000"/>
              </w:rPr>
            </w:pPr>
          </w:p>
        </w:tc>
        <w:tc>
          <w:tcPr>
            <w:tcW w:w="2226" w:type="dxa"/>
          </w:tcPr>
          <w:p>
            <w:pPr>
              <w:pStyle w:val="5"/>
              <w:spacing w:line="360" w:lineRule="auto"/>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67" w:type="dxa"/>
          </w:tcPr>
          <w:p>
            <w:pPr>
              <w:pStyle w:val="5"/>
              <w:spacing w:line="360" w:lineRule="auto"/>
              <w:rPr>
                <w:rFonts w:ascii="仿宋_GB2312" w:hAnsi="宋体" w:eastAsia="仿宋_GB2312"/>
                <w:color w:val="000000"/>
              </w:rPr>
            </w:pPr>
          </w:p>
        </w:tc>
        <w:tc>
          <w:tcPr>
            <w:tcW w:w="1059" w:type="dxa"/>
          </w:tcPr>
          <w:p>
            <w:pPr>
              <w:pStyle w:val="5"/>
              <w:spacing w:line="360" w:lineRule="auto"/>
              <w:rPr>
                <w:rFonts w:ascii="仿宋_GB2312" w:hAnsi="宋体" w:eastAsia="仿宋_GB2312"/>
                <w:color w:val="000000"/>
              </w:rPr>
            </w:pPr>
          </w:p>
        </w:tc>
        <w:tc>
          <w:tcPr>
            <w:tcW w:w="3925" w:type="dxa"/>
            <w:gridSpan w:val="4"/>
          </w:tcPr>
          <w:p>
            <w:pPr>
              <w:pStyle w:val="5"/>
              <w:spacing w:line="360" w:lineRule="auto"/>
              <w:rPr>
                <w:rFonts w:ascii="仿宋_GB2312" w:hAnsi="宋体" w:eastAsia="仿宋_GB2312"/>
                <w:color w:val="000000"/>
              </w:rPr>
            </w:pPr>
            <w:r>
              <w:rPr>
                <w:rFonts w:hint="eastAsia" w:ascii="仿宋_GB2312" w:hAnsi="宋体" w:eastAsia="仿宋_GB2312"/>
                <w:color w:val="000000"/>
              </w:rPr>
              <w:t>调试费</w:t>
            </w:r>
          </w:p>
        </w:tc>
        <w:tc>
          <w:tcPr>
            <w:tcW w:w="887" w:type="dxa"/>
          </w:tcPr>
          <w:p>
            <w:pPr>
              <w:pStyle w:val="5"/>
              <w:spacing w:line="360" w:lineRule="auto"/>
              <w:rPr>
                <w:rFonts w:ascii="仿宋_GB2312" w:hAnsi="宋体" w:eastAsia="仿宋_GB2312"/>
                <w:color w:val="000000"/>
              </w:rPr>
            </w:pPr>
          </w:p>
        </w:tc>
        <w:tc>
          <w:tcPr>
            <w:tcW w:w="850" w:type="dxa"/>
          </w:tcPr>
          <w:p>
            <w:pPr>
              <w:pStyle w:val="5"/>
              <w:spacing w:line="360" w:lineRule="auto"/>
              <w:rPr>
                <w:rFonts w:ascii="仿宋_GB2312" w:hAnsi="宋体" w:eastAsia="仿宋_GB2312"/>
                <w:color w:val="000000"/>
              </w:rPr>
            </w:pPr>
          </w:p>
        </w:tc>
        <w:tc>
          <w:tcPr>
            <w:tcW w:w="2226" w:type="dxa"/>
          </w:tcPr>
          <w:p>
            <w:pPr>
              <w:pStyle w:val="5"/>
              <w:spacing w:line="360" w:lineRule="auto"/>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67" w:type="dxa"/>
          </w:tcPr>
          <w:p>
            <w:pPr>
              <w:pStyle w:val="5"/>
              <w:spacing w:line="360" w:lineRule="auto"/>
              <w:rPr>
                <w:rFonts w:ascii="仿宋_GB2312" w:hAnsi="宋体" w:eastAsia="仿宋_GB2312"/>
                <w:color w:val="000000"/>
              </w:rPr>
            </w:pPr>
          </w:p>
        </w:tc>
        <w:tc>
          <w:tcPr>
            <w:tcW w:w="1059" w:type="dxa"/>
          </w:tcPr>
          <w:p>
            <w:pPr>
              <w:pStyle w:val="5"/>
              <w:spacing w:line="360" w:lineRule="auto"/>
              <w:rPr>
                <w:rFonts w:ascii="仿宋_GB2312" w:hAnsi="宋体" w:eastAsia="仿宋_GB2312"/>
                <w:color w:val="000000"/>
              </w:rPr>
            </w:pPr>
          </w:p>
        </w:tc>
        <w:tc>
          <w:tcPr>
            <w:tcW w:w="3925" w:type="dxa"/>
            <w:gridSpan w:val="4"/>
          </w:tcPr>
          <w:p>
            <w:pPr>
              <w:pStyle w:val="5"/>
              <w:spacing w:line="360" w:lineRule="auto"/>
              <w:rPr>
                <w:rFonts w:ascii="仿宋_GB2312" w:hAnsi="宋体" w:eastAsia="仿宋_GB2312"/>
                <w:color w:val="000000"/>
              </w:rPr>
            </w:pPr>
            <w:r>
              <w:rPr>
                <w:rFonts w:hint="eastAsia" w:ascii="仿宋_GB2312" w:hAnsi="宋体" w:eastAsia="仿宋_GB2312"/>
                <w:color w:val="000000"/>
              </w:rPr>
              <w:t>培训费</w:t>
            </w:r>
          </w:p>
        </w:tc>
        <w:tc>
          <w:tcPr>
            <w:tcW w:w="887" w:type="dxa"/>
          </w:tcPr>
          <w:p>
            <w:pPr>
              <w:pStyle w:val="5"/>
              <w:spacing w:line="360" w:lineRule="auto"/>
              <w:rPr>
                <w:rFonts w:ascii="仿宋_GB2312" w:hAnsi="宋体" w:eastAsia="仿宋_GB2312"/>
                <w:color w:val="000000"/>
              </w:rPr>
            </w:pPr>
          </w:p>
        </w:tc>
        <w:tc>
          <w:tcPr>
            <w:tcW w:w="850" w:type="dxa"/>
          </w:tcPr>
          <w:p>
            <w:pPr>
              <w:pStyle w:val="5"/>
              <w:spacing w:line="360" w:lineRule="auto"/>
              <w:rPr>
                <w:rFonts w:ascii="仿宋_GB2312" w:hAnsi="宋体" w:eastAsia="仿宋_GB2312"/>
                <w:color w:val="000000"/>
              </w:rPr>
            </w:pPr>
          </w:p>
        </w:tc>
        <w:tc>
          <w:tcPr>
            <w:tcW w:w="2226" w:type="dxa"/>
          </w:tcPr>
          <w:p>
            <w:pPr>
              <w:pStyle w:val="5"/>
              <w:spacing w:line="360" w:lineRule="auto"/>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67" w:type="dxa"/>
          </w:tcPr>
          <w:p>
            <w:pPr>
              <w:pStyle w:val="5"/>
              <w:spacing w:line="360" w:lineRule="auto"/>
              <w:rPr>
                <w:rFonts w:ascii="仿宋_GB2312" w:hAnsi="宋体" w:eastAsia="仿宋_GB2312"/>
                <w:color w:val="000000"/>
              </w:rPr>
            </w:pPr>
          </w:p>
        </w:tc>
        <w:tc>
          <w:tcPr>
            <w:tcW w:w="1059" w:type="dxa"/>
          </w:tcPr>
          <w:p>
            <w:pPr>
              <w:pStyle w:val="5"/>
              <w:spacing w:line="360" w:lineRule="auto"/>
              <w:rPr>
                <w:rFonts w:ascii="仿宋_GB2312" w:hAnsi="宋体" w:eastAsia="仿宋_GB2312"/>
                <w:color w:val="000000"/>
              </w:rPr>
            </w:pPr>
          </w:p>
        </w:tc>
        <w:tc>
          <w:tcPr>
            <w:tcW w:w="3925" w:type="dxa"/>
            <w:gridSpan w:val="4"/>
          </w:tcPr>
          <w:p>
            <w:pPr>
              <w:pStyle w:val="5"/>
              <w:spacing w:line="360" w:lineRule="auto"/>
              <w:rPr>
                <w:rFonts w:ascii="仿宋_GB2312" w:hAnsi="宋体" w:eastAsia="仿宋_GB2312"/>
                <w:color w:val="000000"/>
              </w:rPr>
            </w:pPr>
            <w:r>
              <w:rPr>
                <w:rFonts w:hint="eastAsia" w:ascii="仿宋_GB2312" w:hAnsi="宋体" w:eastAsia="仿宋_GB2312"/>
                <w:color w:val="000000"/>
              </w:rPr>
              <w:t>其他</w:t>
            </w:r>
          </w:p>
        </w:tc>
        <w:tc>
          <w:tcPr>
            <w:tcW w:w="887" w:type="dxa"/>
          </w:tcPr>
          <w:p>
            <w:pPr>
              <w:pStyle w:val="5"/>
              <w:spacing w:line="360" w:lineRule="auto"/>
              <w:rPr>
                <w:rFonts w:ascii="仿宋_GB2312" w:hAnsi="宋体" w:eastAsia="仿宋_GB2312"/>
                <w:color w:val="000000"/>
              </w:rPr>
            </w:pPr>
          </w:p>
        </w:tc>
        <w:tc>
          <w:tcPr>
            <w:tcW w:w="850" w:type="dxa"/>
          </w:tcPr>
          <w:p>
            <w:pPr>
              <w:pStyle w:val="5"/>
              <w:spacing w:line="360" w:lineRule="auto"/>
              <w:rPr>
                <w:rFonts w:ascii="仿宋_GB2312" w:hAnsi="宋体" w:eastAsia="仿宋_GB2312"/>
                <w:color w:val="000000"/>
              </w:rPr>
            </w:pPr>
          </w:p>
        </w:tc>
        <w:tc>
          <w:tcPr>
            <w:tcW w:w="2226" w:type="dxa"/>
          </w:tcPr>
          <w:p>
            <w:pPr>
              <w:pStyle w:val="5"/>
              <w:spacing w:line="360" w:lineRule="auto"/>
              <w:rPr>
                <w:rFonts w:ascii="仿宋_GB2312" w:hAnsi="宋体" w:eastAsia="仿宋_GB2312"/>
                <w:color w:val="000000"/>
              </w:rPr>
            </w:pPr>
          </w:p>
        </w:tc>
      </w:tr>
    </w:tbl>
    <w:p>
      <w:pPr>
        <w:pStyle w:val="31"/>
        <w:keepNext/>
        <w:keepLines/>
        <w:widowControl w:val="0"/>
        <w:shd w:val="clear" w:color="auto" w:fill="auto"/>
        <w:bidi w:val="0"/>
        <w:spacing w:before="0" w:after="220" w:line="240" w:lineRule="auto"/>
        <w:ind w:left="0" w:right="0" w:firstLine="3213" w:firstLineChars="800"/>
        <w:jc w:val="both"/>
        <w:rPr>
          <w:color w:val="000000"/>
          <w:spacing w:val="0"/>
          <w:w w:val="100"/>
          <w:position w:val="0"/>
        </w:rPr>
      </w:pPr>
    </w:p>
    <w:p>
      <w:pPr>
        <w:pStyle w:val="31"/>
        <w:keepNext/>
        <w:keepLines/>
        <w:widowControl w:val="0"/>
        <w:shd w:val="clear" w:color="auto" w:fill="auto"/>
        <w:bidi w:val="0"/>
        <w:spacing w:before="0" w:after="220" w:line="240" w:lineRule="auto"/>
        <w:ind w:left="0" w:right="0" w:firstLine="3213" w:firstLineChars="800"/>
        <w:jc w:val="both"/>
        <w:rPr>
          <w:color w:val="000000"/>
          <w:spacing w:val="0"/>
          <w:w w:val="100"/>
          <w:position w:val="0"/>
        </w:rPr>
      </w:pPr>
    </w:p>
    <w:p>
      <w:pPr>
        <w:pStyle w:val="31"/>
        <w:keepNext/>
        <w:keepLines/>
        <w:widowControl w:val="0"/>
        <w:shd w:val="clear" w:color="auto" w:fill="auto"/>
        <w:bidi w:val="0"/>
        <w:spacing w:before="0" w:after="220" w:line="240" w:lineRule="auto"/>
        <w:ind w:left="0" w:right="0" w:firstLine="3213" w:firstLineChars="800"/>
        <w:jc w:val="both"/>
        <w:rPr>
          <w:color w:val="000000"/>
          <w:spacing w:val="0"/>
          <w:w w:val="100"/>
          <w:position w:val="0"/>
        </w:rPr>
      </w:pPr>
    </w:p>
    <w:p>
      <w:pPr>
        <w:pStyle w:val="31"/>
        <w:keepNext/>
        <w:keepLines/>
        <w:widowControl w:val="0"/>
        <w:shd w:val="clear" w:color="auto" w:fill="auto"/>
        <w:bidi w:val="0"/>
        <w:spacing w:before="0" w:after="220" w:line="240" w:lineRule="auto"/>
        <w:ind w:left="0" w:right="0" w:firstLine="3213" w:firstLineChars="800"/>
        <w:jc w:val="both"/>
        <w:rPr>
          <w:color w:val="000000"/>
          <w:spacing w:val="0"/>
          <w:w w:val="100"/>
          <w:position w:val="0"/>
        </w:rPr>
      </w:pPr>
    </w:p>
    <w:p>
      <w:pPr>
        <w:rPr>
          <w:color w:val="000000"/>
          <w:spacing w:val="0"/>
          <w:w w:val="100"/>
          <w:position w:val="0"/>
        </w:rPr>
      </w:pPr>
      <w:r>
        <w:rPr>
          <w:color w:val="000000"/>
          <w:spacing w:val="0"/>
          <w:w w:val="100"/>
          <w:position w:val="0"/>
        </w:rPr>
        <w:br w:type="page"/>
      </w:r>
    </w:p>
    <w:p>
      <w:pPr>
        <w:pStyle w:val="31"/>
        <w:keepNext/>
        <w:keepLines/>
        <w:widowControl w:val="0"/>
        <w:shd w:val="clear" w:color="auto" w:fill="auto"/>
        <w:bidi w:val="0"/>
        <w:spacing w:before="0" w:after="220" w:line="240" w:lineRule="auto"/>
        <w:ind w:left="0" w:right="0" w:firstLine="0"/>
        <w:jc w:val="center"/>
      </w:pPr>
      <w:r>
        <w:rPr>
          <w:color w:val="000000"/>
          <w:spacing w:val="0"/>
          <w:w w:val="100"/>
          <w:position w:val="0"/>
        </w:rPr>
        <w:t>六、评定办法</w:t>
      </w:r>
      <w:bookmarkEnd w:id="257"/>
      <w:bookmarkEnd w:id="258"/>
      <w:bookmarkEnd w:id="259"/>
      <w:bookmarkEnd w:id="260"/>
    </w:p>
    <w:p>
      <w:pPr>
        <w:pStyle w:val="21"/>
        <w:keepNext w:val="0"/>
        <w:keepLines w:val="0"/>
        <w:widowControl w:val="0"/>
        <w:numPr>
          <w:ilvl w:val="0"/>
          <w:numId w:val="11"/>
        </w:numPr>
        <w:shd w:val="clear" w:color="auto" w:fill="auto"/>
        <w:tabs>
          <w:tab w:val="left" w:pos="648"/>
        </w:tabs>
        <w:bidi w:val="0"/>
        <w:spacing w:before="0" w:after="220" w:line="240" w:lineRule="auto"/>
        <w:ind w:left="0" w:right="0" w:firstLine="280"/>
        <w:jc w:val="left"/>
      </w:pPr>
      <w:bookmarkStart w:id="262" w:name="bookmark388"/>
      <w:bookmarkEnd w:id="262"/>
      <w:r>
        <w:rPr>
          <w:b/>
          <w:bCs/>
          <w:color w:val="000000"/>
          <w:spacing w:val="0"/>
          <w:w w:val="100"/>
          <w:position w:val="0"/>
        </w:rPr>
        <w:t>总则</w:t>
      </w:r>
    </w:p>
    <w:p>
      <w:pPr>
        <w:pStyle w:val="21"/>
        <w:keepNext w:val="0"/>
        <w:keepLines w:val="0"/>
        <w:widowControl w:val="0"/>
        <w:shd w:val="clear" w:color="auto" w:fill="auto"/>
        <w:bidi w:val="0"/>
        <w:spacing w:before="0" w:after="0" w:line="240" w:lineRule="auto"/>
        <w:ind w:left="0" w:right="0"/>
        <w:jc w:val="left"/>
      </w:pPr>
      <w:r>
        <w:rPr>
          <w:b/>
          <w:bCs/>
          <w:color w:val="000000"/>
          <w:spacing w:val="0"/>
          <w:w w:val="100"/>
          <w:position w:val="0"/>
          <w:lang w:val="en-US" w:eastAsia="en-US" w:bidi="en-US"/>
        </w:rPr>
        <w:t>1.</w:t>
      </w:r>
      <w:r>
        <w:rPr>
          <w:b/>
          <w:bCs/>
          <w:color w:val="000000"/>
          <w:spacing w:val="0"/>
          <w:w w:val="100"/>
          <w:position w:val="0"/>
        </w:rPr>
        <w:t>1评标委员会</w:t>
      </w:r>
    </w:p>
    <w:p>
      <w:pPr>
        <w:pStyle w:val="21"/>
        <w:keepNext w:val="0"/>
        <w:keepLines w:val="0"/>
        <w:widowControl w:val="0"/>
        <w:shd w:val="clear" w:color="auto" w:fill="auto"/>
        <w:bidi w:val="0"/>
        <w:spacing w:before="0" w:after="220" w:line="547" w:lineRule="exact"/>
        <w:ind w:left="0" w:right="0"/>
        <w:jc w:val="left"/>
      </w:pPr>
      <w:r>
        <w:rPr>
          <w:color w:val="000000"/>
          <w:spacing w:val="0"/>
          <w:w w:val="100"/>
          <w:position w:val="0"/>
        </w:rPr>
        <w:t>评标由依法组成的评标委员会负责。</w:t>
      </w:r>
    </w:p>
    <w:p>
      <w:pPr>
        <w:pStyle w:val="21"/>
        <w:keepNext w:val="0"/>
        <w:keepLines w:val="0"/>
        <w:widowControl w:val="0"/>
        <w:shd w:val="clear" w:color="auto" w:fill="auto"/>
        <w:bidi w:val="0"/>
        <w:spacing w:before="0" w:after="0" w:line="240" w:lineRule="auto"/>
        <w:ind w:left="0" w:right="0"/>
        <w:jc w:val="left"/>
      </w:pPr>
      <w:r>
        <w:rPr>
          <w:b/>
          <w:bCs/>
          <w:color w:val="000000"/>
          <w:spacing w:val="0"/>
          <w:w w:val="100"/>
          <w:position w:val="0"/>
          <w:lang w:val="en-US" w:eastAsia="en-US" w:bidi="en-US"/>
        </w:rPr>
        <w:t>1.</w:t>
      </w:r>
      <w:r>
        <w:rPr>
          <w:b/>
          <w:bCs/>
          <w:color w:val="000000"/>
          <w:spacing w:val="0"/>
          <w:w w:val="100"/>
          <w:position w:val="0"/>
        </w:rPr>
        <w:t>2评标方法</w:t>
      </w:r>
    </w:p>
    <w:p>
      <w:pPr>
        <w:pStyle w:val="21"/>
        <w:keepNext w:val="0"/>
        <w:keepLines w:val="0"/>
        <w:widowControl w:val="0"/>
        <w:shd w:val="clear" w:color="auto" w:fill="auto"/>
        <w:bidi w:val="0"/>
        <w:spacing w:before="0" w:after="220" w:line="533" w:lineRule="exact"/>
        <w:ind w:left="0" w:right="0"/>
        <w:jc w:val="both"/>
      </w:pPr>
      <w:r>
        <w:rPr>
          <w:color w:val="000000"/>
          <w:spacing w:val="0"/>
          <w:w w:val="100"/>
          <w:position w:val="0"/>
        </w:rPr>
        <w:t>投标文件满足招标文件全部实质性要求，且谈判后最终报价与预算价相比有一定的下浮比例。</w:t>
      </w:r>
    </w:p>
    <w:p>
      <w:pPr>
        <w:pStyle w:val="21"/>
        <w:keepNext w:val="0"/>
        <w:keepLines w:val="0"/>
        <w:widowControl w:val="0"/>
        <w:numPr>
          <w:ilvl w:val="0"/>
          <w:numId w:val="12"/>
        </w:numPr>
        <w:shd w:val="clear" w:color="auto" w:fill="auto"/>
        <w:tabs>
          <w:tab w:val="left" w:pos="928"/>
        </w:tabs>
        <w:bidi w:val="0"/>
        <w:spacing w:before="0" w:after="0" w:line="240" w:lineRule="auto"/>
        <w:ind w:left="0" w:right="0"/>
        <w:jc w:val="both"/>
      </w:pPr>
      <w:bookmarkStart w:id="263" w:name="bookmark389"/>
      <w:bookmarkEnd w:id="263"/>
      <w:r>
        <w:rPr>
          <w:b/>
          <w:bCs/>
          <w:color w:val="000000"/>
          <w:spacing w:val="0"/>
          <w:w w:val="100"/>
          <w:position w:val="0"/>
        </w:rPr>
        <w:t>3评标要求</w:t>
      </w:r>
    </w:p>
    <w:p>
      <w:pPr>
        <w:pStyle w:val="21"/>
        <w:keepNext w:val="0"/>
        <w:keepLines w:val="0"/>
        <w:widowControl w:val="0"/>
        <w:shd w:val="clear" w:color="auto" w:fill="auto"/>
        <w:tabs>
          <w:tab w:val="left" w:pos="1290"/>
        </w:tabs>
        <w:bidi w:val="0"/>
        <w:spacing w:before="0" w:after="0" w:line="547" w:lineRule="exact"/>
        <w:ind w:left="0" w:right="0"/>
        <w:jc w:val="both"/>
      </w:pPr>
      <w:bookmarkStart w:id="264" w:name="bookmark390"/>
      <w:r>
        <w:rPr>
          <w:color w:val="000000"/>
          <w:spacing w:val="0"/>
          <w:w w:val="100"/>
          <w:position w:val="0"/>
        </w:rPr>
        <w:t>（</w:t>
      </w:r>
      <w:bookmarkEnd w:id="264"/>
      <w:r>
        <w:rPr>
          <w:color w:val="000000"/>
          <w:spacing w:val="0"/>
          <w:w w:val="100"/>
          <w:position w:val="0"/>
        </w:rPr>
        <w:t>1）</w:t>
      </w:r>
      <w:r>
        <w:rPr>
          <w:color w:val="000000"/>
          <w:spacing w:val="0"/>
          <w:w w:val="100"/>
          <w:position w:val="0"/>
        </w:rPr>
        <w:tab/>
      </w:r>
      <w:r>
        <w:rPr>
          <w:color w:val="000000"/>
          <w:spacing w:val="0"/>
          <w:w w:val="100"/>
          <w:position w:val="0"/>
        </w:rPr>
        <w:t>资格性和符合性审查部分：开标时先对投标文件进行资格性 审查和符合性审查，只对具备投标资格和满足招标文件实质性要求的投 标文件进行评审。对不符合标书要求的投标人应当由投标人签字确认。 审查内容主要包括法人授权委托书、营业执照、税务登记证、组织机构代码证书、与此项目相关的其他文件。</w:t>
      </w:r>
    </w:p>
    <w:p>
      <w:pPr>
        <w:pStyle w:val="21"/>
        <w:keepNext w:val="0"/>
        <w:keepLines w:val="0"/>
        <w:widowControl w:val="0"/>
        <w:shd w:val="clear" w:color="auto" w:fill="auto"/>
        <w:tabs>
          <w:tab w:val="left" w:pos="1290"/>
        </w:tabs>
        <w:bidi w:val="0"/>
        <w:spacing w:before="0" w:after="220" w:line="547" w:lineRule="exact"/>
        <w:ind w:left="0" w:right="0"/>
        <w:jc w:val="both"/>
      </w:pPr>
      <w:bookmarkStart w:id="265" w:name="bookmark391"/>
      <w:r>
        <w:rPr>
          <w:color w:val="000000"/>
          <w:spacing w:val="0"/>
          <w:w w:val="100"/>
          <w:position w:val="0"/>
        </w:rPr>
        <w:t>（</w:t>
      </w:r>
      <w:bookmarkEnd w:id="265"/>
      <w:r>
        <w:rPr>
          <w:color w:val="000000"/>
          <w:spacing w:val="0"/>
          <w:w w:val="100"/>
          <w:position w:val="0"/>
        </w:rPr>
        <w:t>2）</w:t>
      </w:r>
      <w:r>
        <w:rPr>
          <w:color w:val="000000"/>
          <w:spacing w:val="0"/>
          <w:w w:val="100"/>
          <w:position w:val="0"/>
        </w:rPr>
        <w:tab/>
      </w:r>
      <w:r>
        <w:rPr>
          <w:color w:val="000000"/>
          <w:spacing w:val="0"/>
          <w:w w:val="100"/>
          <w:position w:val="0"/>
        </w:rPr>
        <w:t>投标报价部分：评标委员会认为投标报价低于成本价时，应写出书面材料，详细说明低于成本的原因和证据，书面材料须评标委员会和该报价的投标人同意并签字确认。</w:t>
      </w:r>
    </w:p>
    <w:p>
      <w:pPr>
        <w:pStyle w:val="21"/>
        <w:keepNext w:val="0"/>
        <w:keepLines w:val="0"/>
        <w:widowControl w:val="0"/>
        <w:numPr>
          <w:ilvl w:val="0"/>
          <w:numId w:val="12"/>
        </w:numPr>
        <w:shd w:val="clear" w:color="auto" w:fill="auto"/>
        <w:tabs>
          <w:tab w:val="left" w:pos="667"/>
        </w:tabs>
        <w:bidi w:val="0"/>
        <w:spacing w:before="0" w:after="0" w:line="240" w:lineRule="auto"/>
        <w:ind w:left="0" w:right="0" w:firstLine="280"/>
        <w:jc w:val="left"/>
      </w:pPr>
      <w:bookmarkStart w:id="266" w:name="bookmark392"/>
      <w:bookmarkEnd w:id="266"/>
      <w:r>
        <w:rPr>
          <w:b/>
          <w:bCs/>
          <w:color w:val="000000"/>
          <w:spacing w:val="0"/>
          <w:w w:val="100"/>
          <w:position w:val="0"/>
        </w:rPr>
        <w:t>评标程序</w:t>
      </w:r>
    </w:p>
    <w:p>
      <w:pPr>
        <w:pStyle w:val="21"/>
        <w:keepNext w:val="0"/>
        <w:keepLines w:val="0"/>
        <w:widowControl w:val="0"/>
        <w:shd w:val="clear" w:color="auto" w:fill="auto"/>
        <w:bidi w:val="0"/>
        <w:spacing w:before="0" w:after="220" w:line="542" w:lineRule="exact"/>
        <w:ind w:left="0" w:right="0"/>
        <w:jc w:val="both"/>
      </w:pPr>
      <w:r>
        <w:rPr>
          <w:color w:val="000000"/>
          <w:spacing w:val="0"/>
          <w:w w:val="100"/>
          <w:position w:val="0"/>
        </w:rPr>
        <w:t>评标程序分为投标文件初审、澄清有关问题、比较和评价、推荐中标候选人名单</w:t>
      </w:r>
      <w:r>
        <w:rPr>
          <w:b/>
          <w:bCs/>
          <w:color w:val="000000"/>
          <w:spacing w:val="0"/>
          <w:w w:val="100"/>
          <w:position w:val="0"/>
        </w:rPr>
        <w:t>。</w:t>
      </w:r>
    </w:p>
    <w:p>
      <w:pPr>
        <w:pStyle w:val="21"/>
        <w:keepNext w:val="0"/>
        <w:keepLines w:val="0"/>
        <w:widowControl w:val="0"/>
        <w:numPr>
          <w:ilvl w:val="0"/>
          <w:numId w:val="11"/>
        </w:numPr>
        <w:shd w:val="clear" w:color="auto" w:fill="auto"/>
        <w:tabs>
          <w:tab w:val="left" w:pos="947"/>
        </w:tabs>
        <w:bidi w:val="0"/>
        <w:spacing w:before="0" w:after="0" w:line="240" w:lineRule="auto"/>
        <w:ind w:left="0" w:right="0"/>
        <w:jc w:val="both"/>
      </w:pPr>
      <w:bookmarkStart w:id="267" w:name="bookmark393"/>
      <w:bookmarkEnd w:id="267"/>
      <w:r>
        <w:rPr>
          <w:b/>
          <w:bCs/>
          <w:color w:val="000000"/>
          <w:spacing w:val="0"/>
          <w:w w:val="100"/>
          <w:position w:val="0"/>
        </w:rPr>
        <w:t>1投标文件的初步评审</w:t>
      </w:r>
    </w:p>
    <w:p>
      <w:pPr>
        <w:pStyle w:val="21"/>
        <w:keepNext w:val="0"/>
        <w:keepLines w:val="0"/>
        <w:widowControl w:val="0"/>
        <w:shd w:val="clear" w:color="auto" w:fill="auto"/>
        <w:bidi w:val="0"/>
        <w:spacing w:before="0" w:after="0" w:line="535" w:lineRule="exact"/>
        <w:ind w:left="0" w:right="0"/>
        <w:jc w:val="left"/>
      </w:pPr>
      <w:r>
        <w:rPr>
          <w:color w:val="000000"/>
          <w:spacing w:val="0"/>
          <w:w w:val="100"/>
          <w:position w:val="0"/>
        </w:rPr>
        <w:t>初步评审分为资格性检查和符合性检查。</w:t>
      </w:r>
    </w:p>
    <w:p>
      <w:pPr>
        <w:pStyle w:val="21"/>
        <w:keepNext w:val="0"/>
        <w:keepLines w:val="0"/>
        <w:widowControl w:val="0"/>
        <w:shd w:val="clear" w:color="auto" w:fill="auto"/>
        <w:bidi w:val="0"/>
        <w:spacing w:before="0" w:after="220" w:line="535" w:lineRule="exact"/>
        <w:ind w:left="0" w:right="0"/>
        <w:jc w:val="left"/>
      </w:pPr>
      <w:r>
        <w:rPr>
          <w:color w:val="000000"/>
          <w:spacing w:val="0"/>
          <w:w w:val="100"/>
          <w:position w:val="0"/>
        </w:rPr>
        <w:t>（1）资格性检查。根据法律法规和招标文件的规定，对投标文件 中的资格证明、投标保证金等进行审查，以确定供应商是否具备投标资 格。</w:t>
      </w:r>
    </w:p>
    <w:p>
      <w:pPr>
        <w:pStyle w:val="21"/>
        <w:keepNext w:val="0"/>
        <w:keepLines w:val="0"/>
        <w:widowControl w:val="0"/>
        <w:shd w:val="clear" w:color="auto" w:fill="auto"/>
        <w:tabs>
          <w:tab w:val="left" w:pos="1285"/>
        </w:tabs>
        <w:bidi w:val="0"/>
        <w:spacing w:before="0" w:after="0" w:line="546" w:lineRule="exact"/>
        <w:ind w:left="0" w:right="0"/>
        <w:jc w:val="left"/>
      </w:pPr>
      <w:bookmarkStart w:id="268" w:name="bookmark394"/>
      <w:r>
        <w:rPr>
          <w:color w:val="000000"/>
          <w:spacing w:val="0"/>
          <w:w w:val="100"/>
          <w:position w:val="0"/>
        </w:rPr>
        <w:t>（</w:t>
      </w:r>
      <w:bookmarkEnd w:id="268"/>
      <w:r>
        <w:rPr>
          <w:color w:val="000000"/>
          <w:spacing w:val="0"/>
          <w:w w:val="100"/>
          <w:position w:val="0"/>
        </w:rPr>
        <w:t>2）</w:t>
      </w:r>
      <w:r>
        <w:rPr>
          <w:color w:val="000000"/>
          <w:spacing w:val="0"/>
          <w:w w:val="100"/>
          <w:position w:val="0"/>
        </w:rPr>
        <w:tab/>
      </w:r>
      <w:r>
        <w:rPr>
          <w:color w:val="000000"/>
          <w:spacing w:val="0"/>
          <w:w w:val="100"/>
          <w:position w:val="0"/>
        </w:rPr>
        <w:t>符合性检查。依据招标文件的规定，从投标文件的有效性、 完整性和对招标文件的响应程度进行审查，以确定是否对招标文件的实 质性要求作出响应。评标委员会决定投标文件的响应性只根据投标文件 真实无误的内容，而不依据外部的证据，但投标文件有不真实、不正确 的内容时除外。</w:t>
      </w:r>
    </w:p>
    <w:p>
      <w:pPr>
        <w:pStyle w:val="21"/>
        <w:keepNext w:val="0"/>
        <w:keepLines w:val="0"/>
        <w:widowControl w:val="0"/>
        <w:shd w:val="clear" w:color="auto" w:fill="auto"/>
        <w:tabs>
          <w:tab w:val="left" w:pos="1290"/>
        </w:tabs>
        <w:bidi w:val="0"/>
        <w:spacing w:before="0" w:after="220" w:line="547" w:lineRule="exact"/>
        <w:ind w:left="0" w:right="0"/>
        <w:jc w:val="left"/>
      </w:pPr>
      <w:bookmarkStart w:id="269" w:name="bookmark395"/>
      <w:r>
        <w:rPr>
          <w:color w:val="000000"/>
          <w:spacing w:val="0"/>
          <w:w w:val="100"/>
          <w:position w:val="0"/>
        </w:rPr>
        <w:t>（</w:t>
      </w:r>
      <w:bookmarkEnd w:id="269"/>
      <w:r>
        <w:rPr>
          <w:color w:val="000000"/>
          <w:spacing w:val="0"/>
          <w:w w:val="100"/>
          <w:position w:val="0"/>
        </w:rPr>
        <w:t>3）</w:t>
      </w:r>
      <w:r>
        <w:rPr>
          <w:color w:val="000000"/>
          <w:spacing w:val="0"/>
          <w:w w:val="100"/>
          <w:position w:val="0"/>
        </w:rPr>
        <w:tab/>
      </w:r>
      <w:r>
        <w:rPr>
          <w:b/>
          <w:bCs/>
          <w:color w:val="000000"/>
          <w:spacing w:val="0"/>
          <w:w w:val="100"/>
          <w:position w:val="0"/>
        </w:rPr>
        <w:t>供应商不得通过修正或撤销不合要求的偏离从而使其投标成为实质上响应的投标。</w:t>
      </w:r>
    </w:p>
    <w:p>
      <w:pPr>
        <w:pStyle w:val="21"/>
        <w:keepNext w:val="0"/>
        <w:keepLines w:val="0"/>
        <w:widowControl w:val="0"/>
        <w:shd w:val="clear" w:color="auto" w:fill="auto"/>
        <w:bidi w:val="0"/>
        <w:spacing w:before="0" w:after="0" w:line="240" w:lineRule="auto"/>
        <w:ind w:left="0" w:right="0"/>
        <w:jc w:val="left"/>
      </w:pPr>
      <w:r>
        <w:rPr>
          <w:b/>
          <w:bCs/>
          <w:color w:val="000000"/>
          <w:spacing w:val="0"/>
          <w:w w:val="100"/>
          <w:position w:val="0"/>
          <w:lang w:val="en-US" w:eastAsia="en-US" w:bidi="en-US"/>
        </w:rPr>
        <w:t xml:space="preserve">2. </w:t>
      </w:r>
      <w:r>
        <w:rPr>
          <w:b/>
          <w:bCs/>
          <w:color w:val="000000"/>
          <w:spacing w:val="0"/>
          <w:w w:val="100"/>
          <w:position w:val="0"/>
        </w:rPr>
        <w:t>2推荐中标候选人名单</w:t>
      </w:r>
    </w:p>
    <w:p>
      <w:pPr>
        <w:pStyle w:val="21"/>
        <w:keepNext w:val="0"/>
        <w:keepLines w:val="0"/>
        <w:widowControl w:val="0"/>
        <w:shd w:val="clear" w:color="auto" w:fill="auto"/>
        <w:bidi w:val="0"/>
        <w:spacing w:before="0" w:after="120" w:line="546" w:lineRule="exact"/>
        <w:ind w:left="0" w:right="0"/>
        <w:jc w:val="left"/>
        <w:rPr>
          <w:color w:val="000000"/>
          <w:spacing w:val="0"/>
          <w:w w:val="100"/>
          <w:position w:val="0"/>
        </w:rPr>
      </w:pPr>
      <w:r>
        <w:rPr>
          <w:color w:val="000000"/>
          <w:spacing w:val="0"/>
          <w:w w:val="100"/>
          <w:position w:val="0"/>
        </w:rPr>
        <w:t>评标委员会与供应商二次谈判后，确定最终报价，推荐中标候选人。</w:t>
      </w:r>
    </w:p>
    <w:p>
      <w:pPr>
        <w:pStyle w:val="21"/>
        <w:keepNext w:val="0"/>
        <w:keepLines w:val="0"/>
        <w:widowControl w:val="0"/>
        <w:shd w:val="clear" w:color="auto" w:fill="auto"/>
        <w:bidi w:val="0"/>
        <w:spacing w:before="0" w:after="120" w:line="546" w:lineRule="exact"/>
        <w:ind w:left="0" w:right="0"/>
        <w:jc w:val="left"/>
        <w:rPr>
          <w:color w:val="000000"/>
          <w:spacing w:val="0"/>
          <w:w w:val="100"/>
          <w:position w:val="0"/>
        </w:rPr>
      </w:pPr>
    </w:p>
    <w:p>
      <w:pPr>
        <w:pStyle w:val="21"/>
        <w:keepNext w:val="0"/>
        <w:keepLines w:val="0"/>
        <w:widowControl w:val="0"/>
        <w:shd w:val="clear" w:color="auto" w:fill="auto"/>
        <w:bidi w:val="0"/>
        <w:spacing w:before="0" w:after="120" w:line="546" w:lineRule="exact"/>
        <w:ind w:left="0" w:right="0"/>
        <w:jc w:val="left"/>
        <w:rPr>
          <w:color w:val="000000"/>
          <w:spacing w:val="0"/>
          <w:w w:val="100"/>
          <w:position w:val="0"/>
        </w:rPr>
      </w:pPr>
    </w:p>
    <w:p>
      <w:pPr>
        <w:pStyle w:val="21"/>
        <w:keepNext w:val="0"/>
        <w:keepLines w:val="0"/>
        <w:widowControl w:val="0"/>
        <w:shd w:val="clear" w:color="auto" w:fill="auto"/>
        <w:bidi w:val="0"/>
        <w:spacing w:before="0" w:after="120" w:line="546" w:lineRule="exact"/>
        <w:ind w:left="0" w:right="0"/>
        <w:jc w:val="left"/>
        <w:rPr>
          <w:color w:val="000000"/>
          <w:spacing w:val="0"/>
          <w:w w:val="100"/>
          <w:position w:val="0"/>
        </w:rPr>
      </w:pPr>
    </w:p>
    <w:p>
      <w:pPr>
        <w:pStyle w:val="21"/>
        <w:keepNext w:val="0"/>
        <w:keepLines w:val="0"/>
        <w:widowControl w:val="0"/>
        <w:shd w:val="clear" w:color="auto" w:fill="auto"/>
        <w:bidi w:val="0"/>
        <w:spacing w:before="0" w:after="120" w:line="546" w:lineRule="exact"/>
        <w:ind w:left="0" w:right="0"/>
        <w:jc w:val="left"/>
        <w:rPr>
          <w:color w:val="000000"/>
          <w:spacing w:val="0"/>
          <w:w w:val="100"/>
          <w:position w:val="0"/>
        </w:rPr>
      </w:pPr>
    </w:p>
    <w:p>
      <w:pPr>
        <w:pStyle w:val="21"/>
        <w:keepNext w:val="0"/>
        <w:keepLines w:val="0"/>
        <w:widowControl w:val="0"/>
        <w:shd w:val="clear" w:color="auto" w:fill="auto"/>
        <w:bidi w:val="0"/>
        <w:spacing w:before="0" w:after="120" w:line="546" w:lineRule="exact"/>
        <w:ind w:left="0" w:right="0"/>
        <w:jc w:val="left"/>
        <w:rPr>
          <w:color w:val="000000"/>
          <w:spacing w:val="0"/>
          <w:w w:val="100"/>
          <w:position w:val="0"/>
        </w:rPr>
      </w:pPr>
    </w:p>
    <w:p>
      <w:pPr>
        <w:pStyle w:val="21"/>
        <w:keepNext w:val="0"/>
        <w:keepLines w:val="0"/>
        <w:widowControl w:val="0"/>
        <w:shd w:val="clear" w:color="auto" w:fill="auto"/>
        <w:bidi w:val="0"/>
        <w:spacing w:before="0" w:after="120" w:line="546" w:lineRule="exact"/>
        <w:ind w:left="0" w:right="0"/>
        <w:jc w:val="left"/>
        <w:rPr>
          <w:color w:val="000000"/>
          <w:spacing w:val="0"/>
          <w:w w:val="100"/>
          <w:position w:val="0"/>
        </w:rPr>
      </w:pPr>
    </w:p>
    <w:p>
      <w:pPr>
        <w:pStyle w:val="21"/>
        <w:keepNext w:val="0"/>
        <w:keepLines w:val="0"/>
        <w:widowControl w:val="0"/>
        <w:shd w:val="clear" w:color="auto" w:fill="auto"/>
        <w:bidi w:val="0"/>
        <w:spacing w:before="0" w:after="120" w:line="546" w:lineRule="exact"/>
        <w:ind w:left="0" w:right="0"/>
        <w:jc w:val="left"/>
        <w:rPr>
          <w:color w:val="000000"/>
          <w:spacing w:val="0"/>
          <w:w w:val="100"/>
          <w:position w:val="0"/>
        </w:rPr>
      </w:pPr>
    </w:p>
    <w:p>
      <w:pPr>
        <w:pStyle w:val="21"/>
        <w:keepNext w:val="0"/>
        <w:keepLines w:val="0"/>
        <w:widowControl w:val="0"/>
        <w:shd w:val="clear" w:color="auto" w:fill="auto"/>
        <w:bidi w:val="0"/>
        <w:spacing w:before="0" w:after="120" w:line="546" w:lineRule="exact"/>
        <w:ind w:left="0" w:right="0"/>
        <w:jc w:val="left"/>
        <w:rPr>
          <w:color w:val="000000"/>
          <w:spacing w:val="0"/>
          <w:w w:val="100"/>
          <w:position w:val="0"/>
        </w:rPr>
      </w:pPr>
    </w:p>
    <w:p>
      <w:pPr>
        <w:pStyle w:val="21"/>
        <w:keepNext w:val="0"/>
        <w:keepLines w:val="0"/>
        <w:widowControl w:val="0"/>
        <w:shd w:val="clear" w:color="auto" w:fill="auto"/>
        <w:bidi w:val="0"/>
        <w:spacing w:before="0" w:after="120" w:line="546" w:lineRule="exact"/>
        <w:ind w:left="0" w:right="0"/>
        <w:jc w:val="left"/>
        <w:rPr>
          <w:color w:val="000000"/>
          <w:spacing w:val="0"/>
          <w:w w:val="100"/>
          <w:position w:val="0"/>
        </w:rPr>
      </w:pPr>
    </w:p>
    <w:p>
      <w:pPr>
        <w:pStyle w:val="21"/>
        <w:keepNext w:val="0"/>
        <w:keepLines w:val="0"/>
        <w:widowControl w:val="0"/>
        <w:shd w:val="clear" w:color="auto" w:fill="auto"/>
        <w:bidi w:val="0"/>
        <w:spacing w:before="0" w:after="120" w:line="546" w:lineRule="exact"/>
        <w:ind w:left="0" w:right="0"/>
        <w:jc w:val="left"/>
        <w:rPr>
          <w:color w:val="000000"/>
          <w:spacing w:val="0"/>
          <w:w w:val="100"/>
          <w:position w:val="0"/>
        </w:rPr>
      </w:pPr>
    </w:p>
    <w:p>
      <w:pPr>
        <w:pStyle w:val="21"/>
        <w:keepNext w:val="0"/>
        <w:keepLines w:val="0"/>
        <w:widowControl w:val="0"/>
        <w:shd w:val="clear" w:color="auto" w:fill="auto"/>
        <w:bidi w:val="0"/>
        <w:spacing w:before="0" w:after="120" w:line="546" w:lineRule="exact"/>
        <w:ind w:left="0" w:right="0"/>
        <w:jc w:val="left"/>
        <w:rPr>
          <w:color w:val="000000"/>
          <w:spacing w:val="0"/>
          <w:w w:val="100"/>
          <w:position w:val="0"/>
        </w:rPr>
      </w:pPr>
    </w:p>
    <w:p>
      <w:pPr>
        <w:pStyle w:val="21"/>
        <w:keepNext w:val="0"/>
        <w:keepLines w:val="0"/>
        <w:widowControl w:val="0"/>
        <w:shd w:val="clear" w:color="auto" w:fill="auto"/>
        <w:bidi w:val="0"/>
        <w:spacing w:before="0" w:after="120" w:line="546" w:lineRule="exact"/>
        <w:ind w:left="0" w:right="0"/>
        <w:jc w:val="left"/>
        <w:rPr>
          <w:color w:val="000000"/>
          <w:spacing w:val="0"/>
          <w:w w:val="100"/>
          <w:position w:val="0"/>
        </w:rPr>
      </w:pPr>
    </w:p>
    <w:p>
      <w:pPr>
        <w:pStyle w:val="21"/>
        <w:keepNext w:val="0"/>
        <w:keepLines w:val="0"/>
        <w:widowControl w:val="0"/>
        <w:shd w:val="clear" w:color="auto" w:fill="auto"/>
        <w:bidi w:val="0"/>
        <w:spacing w:before="0" w:after="120" w:line="546" w:lineRule="exact"/>
        <w:ind w:left="0" w:right="0"/>
        <w:jc w:val="left"/>
        <w:rPr>
          <w:color w:val="000000"/>
          <w:spacing w:val="0"/>
          <w:w w:val="100"/>
          <w:position w:val="0"/>
        </w:rPr>
      </w:pPr>
    </w:p>
    <w:p>
      <w:pPr>
        <w:pStyle w:val="21"/>
        <w:keepNext w:val="0"/>
        <w:keepLines w:val="0"/>
        <w:widowControl w:val="0"/>
        <w:shd w:val="clear" w:color="auto" w:fill="auto"/>
        <w:bidi w:val="0"/>
        <w:spacing w:before="0" w:after="120" w:line="546" w:lineRule="exact"/>
        <w:ind w:left="0" w:right="0"/>
        <w:jc w:val="left"/>
        <w:rPr>
          <w:color w:val="000000"/>
          <w:spacing w:val="0"/>
          <w:w w:val="100"/>
          <w:position w:val="0"/>
        </w:rPr>
      </w:pPr>
    </w:p>
    <w:p>
      <w:pPr>
        <w:pStyle w:val="21"/>
        <w:keepNext w:val="0"/>
        <w:keepLines w:val="0"/>
        <w:widowControl w:val="0"/>
        <w:shd w:val="clear" w:color="auto" w:fill="auto"/>
        <w:bidi w:val="0"/>
        <w:spacing w:before="0" w:after="120" w:line="546" w:lineRule="exact"/>
        <w:ind w:left="0" w:leftChars="0" w:right="0" w:firstLine="0" w:firstLineChars="0"/>
        <w:jc w:val="center"/>
        <w:rPr>
          <w:rFonts w:hint="eastAsia" w:eastAsia="宋体"/>
          <w:color w:val="000000"/>
          <w:spacing w:val="0"/>
          <w:w w:val="100"/>
          <w:position w:val="0"/>
          <w:lang w:val="en-US" w:eastAsia="zh-CN"/>
        </w:rPr>
      </w:pPr>
      <w:r>
        <w:rPr>
          <w:rFonts w:hint="eastAsia"/>
          <w:b/>
          <w:bCs/>
          <w:color w:val="000000"/>
          <w:spacing w:val="0"/>
          <w:w w:val="100"/>
          <w:position w:val="0"/>
          <w:sz w:val="44"/>
          <w:szCs w:val="44"/>
          <w:lang w:val="en-US" w:eastAsia="zh-CN"/>
        </w:rPr>
        <w:t>初步评审表</w:t>
      </w:r>
    </w:p>
    <w:tbl>
      <w:tblPr>
        <w:tblStyle w:val="13"/>
        <w:tblpPr w:leftFromText="180" w:rightFromText="180" w:vertAnchor="page" w:horzAnchor="page" w:tblpX="2033" w:tblpY="2147"/>
        <w:tblW w:w="45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933"/>
        <w:gridCol w:w="5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5" w:type="pct"/>
            <w:vAlign w:val="center"/>
          </w:tcPr>
          <w:p>
            <w:pPr>
              <w:spacing w:line="300" w:lineRule="exact"/>
              <w:jc w:val="center"/>
              <w:rPr>
                <w:rFonts w:hint="eastAsia" w:cs="宋体"/>
                <w:b/>
                <w:bCs/>
                <w:sz w:val="24"/>
              </w:rPr>
            </w:pPr>
            <w:bookmarkStart w:id="270" w:name="_Toc467767103"/>
          </w:p>
        </w:tc>
        <w:tc>
          <w:tcPr>
            <w:tcW w:w="1156" w:type="pct"/>
            <w:vAlign w:val="center"/>
          </w:tcPr>
          <w:p>
            <w:pPr>
              <w:spacing w:line="300" w:lineRule="exact"/>
              <w:jc w:val="center"/>
              <w:rPr>
                <w:b/>
                <w:bCs/>
                <w:sz w:val="22"/>
                <w:szCs w:val="22"/>
              </w:rPr>
            </w:pPr>
            <w:r>
              <w:rPr>
                <w:rFonts w:hint="eastAsia" w:cs="宋体"/>
                <w:b/>
                <w:bCs/>
                <w:sz w:val="22"/>
                <w:szCs w:val="22"/>
              </w:rPr>
              <w:t>评审因素</w:t>
            </w:r>
          </w:p>
        </w:tc>
        <w:tc>
          <w:tcPr>
            <w:tcW w:w="3328" w:type="pct"/>
            <w:vAlign w:val="center"/>
          </w:tcPr>
          <w:p>
            <w:pPr>
              <w:spacing w:line="300" w:lineRule="exact"/>
              <w:jc w:val="center"/>
              <w:rPr>
                <w:b/>
                <w:bCs/>
                <w:sz w:val="22"/>
                <w:szCs w:val="22"/>
              </w:rPr>
            </w:pPr>
            <w:r>
              <w:rPr>
                <w:rFonts w:hint="eastAsia" w:cs="宋体"/>
                <w:b/>
                <w:bCs/>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15" w:type="pct"/>
            <w:vMerge w:val="restart"/>
            <w:vAlign w:val="center"/>
          </w:tcPr>
          <w:p>
            <w:pPr>
              <w:spacing w:line="300" w:lineRule="exact"/>
              <w:jc w:val="center"/>
              <w:rPr>
                <w:rFonts w:hint="eastAsia" w:cs="宋体"/>
                <w:b/>
                <w:bCs/>
                <w:sz w:val="24"/>
              </w:rPr>
            </w:pPr>
            <w:r>
              <w:rPr>
                <w:rFonts w:hint="eastAsia" w:cs="宋体" w:asciiTheme="minorEastAsia" w:hAnsiTheme="minorEastAsia" w:eastAsiaTheme="minorEastAsia"/>
                <w:sz w:val="24"/>
              </w:rPr>
              <w:t>资格评审</w:t>
            </w:r>
          </w:p>
        </w:tc>
        <w:tc>
          <w:tcPr>
            <w:tcW w:w="1156" w:type="pct"/>
            <w:vAlign w:val="center"/>
          </w:tcPr>
          <w:p>
            <w:pPr>
              <w:adjustRightInd w:val="0"/>
              <w:snapToGrid w:val="0"/>
              <w:spacing w:beforeLines="25" w:line="300" w:lineRule="exact"/>
              <w:ind w:left="0" w:leftChars="0" w:right="0" w:rightChars="0" w:firstLine="0" w:firstLineChars="0"/>
              <w:jc w:val="center"/>
              <w:rPr>
                <w:rFonts w:hint="eastAsia" w:cs="宋体"/>
                <w:b/>
                <w:bCs/>
                <w:sz w:val="24"/>
              </w:rPr>
            </w:pPr>
            <w:r>
              <w:rPr>
                <w:rFonts w:hint="eastAsia" w:cs="宋体" w:asciiTheme="minorEastAsia" w:hAnsiTheme="minorEastAsia" w:eastAsiaTheme="minorEastAsia"/>
                <w:sz w:val="24"/>
              </w:rPr>
              <w:t>营业执照</w:t>
            </w:r>
          </w:p>
        </w:tc>
        <w:tc>
          <w:tcPr>
            <w:tcW w:w="3328" w:type="pct"/>
            <w:vAlign w:val="center"/>
          </w:tcPr>
          <w:p>
            <w:pPr>
              <w:adjustRightInd w:val="0"/>
              <w:snapToGrid w:val="0"/>
              <w:spacing w:beforeLines="25" w:line="300" w:lineRule="exact"/>
              <w:ind w:left="0" w:leftChars="0" w:right="0" w:rightChars="0" w:firstLine="0" w:firstLineChars="0"/>
              <w:rPr>
                <w:rFonts w:hint="eastAsia" w:cs="宋体"/>
                <w:b/>
                <w:bCs/>
                <w:sz w:val="24"/>
              </w:rPr>
            </w:pPr>
            <w:r>
              <w:rPr>
                <w:rFonts w:hint="eastAsia" w:cs="宋体" w:asciiTheme="minorEastAsia" w:hAnsiTheme="minorEastAsia" w:eastAsiaTheme="minorEastAsia"/>
                <w:snapToGrid w:val="0"/>
                <w:spacing w:val="-4"/>
                <w:kern w:val="0"/>
                <w:sz w:val="24"/>
                <w:lang w:val="zh-CN"/>
              </w:rPr>
              <w:t>营业执照有效；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15" w:type="pct"/>
            <w:vMerge w:val="continue"/>
            <w:vAlign w:val="center"/>
          </w:tcPr>
          <w:p>
            <w:pPr>
              <w:spacing w:line="300" w:lineRule="exact"/>
              <w:jc w:val="center"/>
              <w:rPr>
                <w:rFonts w:hint="eastAsia" w:cs="宋体"/>
                <w:b/>
                <w:bCs/>
                <w:sz w:val="24"/>
              </w:rPr>
            </w:pPr>
            <w:bookmarkStart w:id="282" w:name="_GoBack"/>
            <w:bookmarkEnd w:id="282"/>
          </w:p>
        </w:tc>
        <w:tc>
          <w:tcPr>
            <w:tcW w:w="1156" w:type="pct"/>
            <w:vMerge w:val="restart"/>
            <w:vAlign w:val="center"/>
          </w:tcPr>
          <w:p>
            <w:pPr>
              <w:spacing w:line="300" w:lineRule="exact"/>
              <w:jc w:val="center"/>
              <w:rPr>
                <w:rFonts w:hint="eastAsia" w:cs="宋体"/>
                <w:b/>
                <w:bCs/>
                <w:sz w:val="24"/>
              </w:rPr>
            </w:pPr>
            <w:r>
              <w:rPr>
                <w:rFonts w:hint="eastAsia" w:cs="宋体" w:asciiTheme="minorEastAsia" w:hAnsiTheme="minorEastAsia" w:eastAsiaTheme="minorEastAsia"/>
                <w:sz w:val="24"/>
              </w:rPr>
              <w:t>信誉要求</w:t>
            </w:r>
          </w:p>
        </w:tc>
        <w:tc>
          <w:tcPr>
            <w:tcW w:w="3328" w:type="pct"/>
            <w:vAlign w:val="center"/>
          </w:tcPr>
          <w:p>
            <w:pPr>
              <w:spacing w:line="300" w:lineRule="exact"/>
              <w:ind w:left="0" w:leftChars="0" w:right="0" w:rightChars="0" w:firstLine="0" w:firstLineChars="0"/>
              <w:rPr>
                <w:rFonts w:hint="eastAsia" w:cs="宋体"/>
                <w:b/>
                <w:bCs/>
                <w:sz w:val="24"/>
              </w:rPr>
            </w:pPr>
            <w:r>
              <w:rPr>
                <w:rFonts w:hint="eastAsia" w:ascii="宋体" w:hAnsi="宋体"/>
                <w:sz w:val="24"/>
              </w:rPr>
              <w:t>拒绝被政府取消投标资格期间的企业或个人投标；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15" w:type="pct"/>
            <w:vMerge w:val="continue"/>
            <w:vAlign w:val="center"/>
          </w:tcPr>
          <w:p>
            <w:pPr>
              <w:spacing w:line="300" w:lineRule="exact"/>
              <w:jc w:val="center"/>
              <w:rPr>
                <w:rFonts w:hint="eastAsia" w:cs="宋体"/>
                <w:b/>
                <w:bCs/>
                <w:sz w:val="24"/>
              </w:rPr>
            </w:pPr>
          </w:p>
        </w:tc>
        <w:tc>
          <w:tcPr>
            <w:tcW w:w="1156" w:type="pct"/>
            <w:vMerge w:val="continue"/>
            <w:vAlign w:val="center"/>
          </w:tcPr>
          <w:p>
            <w:pPr>
              <w:spacing w:line="300" w:lineRule="exact"/>
              <w:jc w:val="center"/>
              <w:rPr>
                <w:rFonts w:hint="eastAsia" w:cs="宋体"/>
                <w:b/>
                <w:bCs/>
                <w:sz w:val="24"/>
              </w:rPr>
            </w:pPr>
          </w:p>
        </w:tc>
        <w:tc>
          <w:tcPr>
            <w:tcW w:w="3328" w:type="pct"/>
            <w:vAlign w:val="center"/>
          </w:tcPr>
          <w:p>
            <w:pPr>
              <w:spacing w:line="300" w:lineRule="exact"/>
              <w:ind w:left="0" w:leftChars="0" w:right="0" w:rightChars="0" w:firstLine="0" w:firstLineChars="0"/>
              <w:rPr>
                <w:rFonts w:hint="eastAsia" w:cs="宋体"/>
                <w:b/>
                <w:bCs/>
                <w:sz w:val="24"/>
              </w:rPr>
            </w:pPr>
            <w:r>
              <w:rPr>
                <w:rFonts w:hint="eastAsia"/>
                <w:sz w:val="24"/>
              </w:rPr>
              <w:t>投标截止时间前供应商未被列入“信用中国”（https://www.creditchina.gov.cn）网站“失信被执行人”和“重大税收违法当事人名单”、中国政府采购网（http://www.ccgp.gov.cn/）“政府采购严重违法失信行为名单”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515" w:type="pct"/>
            <w:vMerge w:val="restart"/>
            <w:vAlign w:val="center"/>
          </w:tcPr>
          <w:p>
            <w:pPr>
              <w:adjustRightInd w:val="0"/>
              <w:snapToGrid w:val="0"/>
              <w:spacing w:beforeLines="25" w:afterLines="25" w:line="300" w:lineRule="exact"/>
              <w:ind w:left="3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符合性评审</w:t>
            </w:r>
          </w:p>
        </w:tc>
        <w:tc>
          <w:tcPr>
            <w:tcW w:w="1156" w:type="pct"/>
            <w:vAlign w:val="center"/>
          </w:tcPr>
          <w:p>
            <w:pPr>
              <w:spacing w:line="3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供应商名称</w:t>
            </w:r>
          </w:p>
        </w:tc>
        <w:tc>
          <w:tcPr>
            <w:tcW w:w="3328" w:type="pct"/>
            <w:vAlign w:val="center"/>
          </w:tcPr>
          <w:p>
            <w:pPr>
              <w:spacing w:line="300" w:lineRule="exact"/>
              <w:rPr>
                <w:rFonts w:asciiTheme="minorEastAsia" w:hAnsiTheme="minorEastAsia" w:eastAsiaTheme="minorEastAsia"/>
                <w:sz w:val="24"/>
              </w:rPr>
            </w:pPr>
            <w:r>
              <w:rPr>
                <w:rFonts w:hint="eastAsia" w:cs="宋体" w:asciiTheme="minorEastAsia" w:hAnsiTheme="minorEastAsia" w:eastAsiaTheme="minorEastAsia"/>
                <w:sz w:val="24"/>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515" w:type="pct"/>
            <w:vMerge w:val="continue"/>
            <w:vAlign w:val="center"/>
          </w:tcPr>
          <w:p>
            <w:pPr>
              <w:adjustRightInd w:val="0"/>
              <w:snapToGrid w:val="0"/>
              <w:spacing w:beforeLines="25" w:afterLines="25" w:line="300" w:lineRule="exact"/>
              <w:jc w:val="center"/>
              <w:rPr>
                <w:rFonts w:asciiTheme="minorEastAsia" w:hAnsiTheme="minorEastAsia" w:eastAsiaTheme="minorEastAsia"/>
                <w:sz w:val="24"/>
              </w:rPr>
            </w:pPr>
          </w:p>
        </w:tc>
        <w:tc>
          <w:tcPr>
            <w:tcW w:w="1156" w:type="pct"/>
            <w:vAlign w:val="center"/>
          </w:tcPr>
          <w:p>
            <w:pPr>
              <w:spacing w:line="3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报价唯一</w:t>
            </w:r>
          </w:p>
        </w:tc>
        <w:tc>
          <w:tcPr>
            <w:tcW w:w="3328" w:type="pct"/>
            <w:vAlign w:val="center"/>
          </w:tcPr>
          <w:p>
            <w:pPr>
              <w:spacing w:line="300" w:lineRule="exact"/>
              <w:rPr>
                <w:rFonts w:asciiTheme="minorEastAsia" w:hAnsiTheme="minorEastAsia" w:eastAsiaTheme="minorEastAsia"/>
                <w:sz w:val="24"/>
              </w:rPr>
            </w:pPr>
            <w:r>
              <w:rPr>
                <w:rFonts w:hint="eastAsia" w:cs="宋体" w:asciiTheme="minorEastAsia" w:hAnsiTheme="minorEastAsia" w:eastAsiaTheme="minorEastAsia"/>
                <w:sz w:val="24"/>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3" w:hRule="atLeast"/>
        </w:trPr>
        <w:tc>
          <w:tcPr>
            <w:tcW w:w="515" w:type="pct"/>
            <w:vMerge w:val="continue"/>
            <w:vAlign w:val="center"/>
          </w:tcPr>
          <w:p>
            <w:pPr>
              <w:adjustRightInd w:val="0"/>
              <w:snapToGrid w:val="0"/>
              <w:spacing w:beforeLines="25" w:afterLines="25" w:line="300" w:lineRule="exact"/>
              <w:jc w:val="center"/>
              <w:rPr>
                <w:rFonts w:asciiTheme="minorEastAsia" w:hAnsiTheme="minorEastAsia" w:eastAsiaTheme="minorEastAsia"/>
                <w:sz w:val="24"/>
              </w:rPr>
            </w:pPr>
          </w:p>
        </w:tc>
        <w:tc>
          <w:tcPr>
            <w:tcW w:w="1156" w:type="pct"/>
            <w:tcBorders>
              <w:top w:val="nil"/>
            </w:tcBorders>
            <w:vAlign w:val="center"/>
          </w:tcPr>
          <w:p>
            <w:pPr>
              <w:adjustRightInd w:val="0"/>
              <w:snapToGrid w:val="0"/>
              <w:spacing w:beforeLines="25" w:line="3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投标报价</w:t>
            </w:r>
          </w:p>
        </w:tc>
        <w:tc>
          <w:tcPr>
            <w:tcW w:w="3328" w:type="pct"/>
            <w:tcBorders>
              <w:top w:val="nil"/>
            </w:tcBorders>
            <w:vAlign w:val="center"/>
          </w:tcPr>
          <w:p>
            <w:pPr>
              <w:autoSpaceDE w:val="0"/>
              <w:autoSpaceDN w:val="0"/>
              <w:adjustRightInd w:val="0"/>
              <w:spacing w:line="300" w:lineRule="exact"/>
              <w:rPr>
                <w:rFonts w:hint="eastAsia"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不得超过最高投标限价</w:t>
            </w:r>
            <w:r>
              <w:rPr>
                <w:rFonts w:hint="eastAsia" w:ascii="宋体" w:hAnsi="宋体" w:eastAsia="宋体" w:cs="宋体"/>
                <w:b w:val="0"/>
                <w:bCs w:val="0"/>
                <w:i w:val="0"/>
                <w:iCs w:val="0"/>
                <w:smallCaps w:val="0"/>
                <w:strike w:val="0"/>
                <w:color w:val="auto"/>
                <w:spacing w:val="0"/>
                <w:w w:val="100"/>
                <w:position w:val="0"/>
                <w:sz w:val="24"/>
                <w:szCs w:val="24"/>
                <w:highlight w:val="none"/>
              </w:rPr>
              <w:t>（</w:t>
            </w: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无论总价或单价，</w:t>
            </w:r>
            <w:r>
              <w:rPr>
                <w:rFonts w:hint="eastAsia" w:ascii="宋体" w:hAnsi="宋体" w:eastAsia="宋体" w:cs="宋体"/>
                <w:b w:val="0"/>
                <w:bCs w:val="0"/>
                <w:i w:val="0"/>
                <w:iCs w:val="0"/>
                <w:smallCaps w:val="0"/>
                <w:strike w:val="0"/>
                <w:color w:val="auto"/>
                <w:spacing w:val="0"/>
                <w:w w:val="100"/>
                <w:position w:val="0"/>
                <w:sz w:val="24"/>
                <w:szCs w:val="24"/>
                <w:highlight w:val="none"/>
              </w:rPr>
              <w:t>超过</w:t>
            </w:r>
            <w:r>
              <w:rPr>
                <w:rFonts w:hint="eastAsia" w:ascii="宋体" w:hAnsi="宋体" w:eastAsia="宋体" w:cs="宋体"/>
                <w:b w:val="0"/>
                <w:bCs w:val="0"/>
                <w:i w:val="0"/>
                <w:iCs w:val="0"/>
                <w:smallCaps w:val="0"/>
                <w:strike w:val="0"/>
                <w:color w:val="auto"/>
                <w:spacing w:val="0"/>
                <w:w w:val="100"/>
                <w:position w:val="0"/>
                <w:sz w:val="24"/>
                <w:szCs w:val="24"/>
                <w:highlight w:val="none"/>
                <w:lang w:eastAsia="zh-CN"/>
              </w:rPr>
              <w:t>最高投标限价</w:t>
            </w:r>
            <w:r>
              <w:rPr>
                <w:rFonts w:hint="eastAsia" w:ascii="宋体" w:hAnsi="宋体" w:eastAsia="宋体" w:cs="宋体"/>
                <w:b w:val="0"/>
                <w:bCs w:val="0"/>
                <w:i w:val="0"/>
                <w:iCs w:val="0"/>
                <w:smallCaps w:val="0"/>
                <w:strike w:val="0"/>
                <w:color w:val="auto"/>
                <w:spacing w:val="0"/>
                <w:w w:val="100"/>
                <w:position w:val="0"/>
                <w:sz w:val="24"/>
                <w:szCs w:val="24"/>
                <w:highlight w:val="none"/>
              </w:rPr>
              <w:t>为无效投标）</w:t>
            </w:r>
          </w:p>
          <w:p>
            <w:pPr>
              <w:pStyle w:val="23"/>
              <w:keepNext w:val="0"/>
              <w:keepLines w:val="0"/>
              <w:widowControl w:val="0"/>
              <w:shd w:val="clear" w:color="auto" w:fill="auto"/>
              <w:bidi w:val="0"/>
              <w:spacing w:before="0" w:after="0" w:line="240" w:lineRule="auto"/>
              <w:ind w:left="0" w:right="0" w:firstLine="0"/>
              <w:jc w:val="both"/>
              <w:rPr>
                <w:rFonts w:hint="eastAsia" w:cs="宋体" w:asciiTheme="minorEastAsia" w:hAnsiTheme="minorEastAsia" w:eastAsiaTheme="minorEastAsia"/>
                <w:sz w:val="24"/>
                <w:highlight w:val="none"/>
                <w:lang w:val="zh-CN"/>
              </w:rPr>
            </w:pPr>
            <w:r>
              <w:rPr>
                <w:rFonts w:hint="eastAsia" w:cs="宋体"/>
                <w:b w:val="0"/>
                <w:bCs w:val="0"/>
                <w:i w:val="0"/>
                <w:iCs w:val="0"/>
                <w:smallCaps w:val="0"/>
                <w:strike w:val="0"/>
                <w:color w:val="auto"/>
                <w:spacing w:val="0"/>
                <w:w w:val="100"/>
                <w:position w:val="0"/>
                <w:sz w:val="24"/>
                <w:szCs w:val="24"/>
                <w:highlight w:val="none"/>
                <w:lang w:val="en-US" w:eastAsia="zh-CN"/>
              </w:rPr>
              <w:t>三年总价：15295993.59元，平均每年</w:t>
            </w: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：5098664.53</w:t>
            </w:r>
            <w:r>
              <w:rPr>
                <w:rFonts w:hint="eastAsia" w:ascii="宋体" w:hAnsi="宋体" w:eastAsia="宋体" w:cs="宋体"/>
                <w:b w:val="0"/>
                <w:bCs w:val="0"/>
                <w:i w:val="0"/>
                <w:iCs w:val="0"/>
                <w:smallCaps w:val="0"/>
                <w:strike w:val="0"/>
                <w:color w:val="auto"/>
                <w:spacing w:val="0"/>
                <w:w w:val="100"/>
                <w:position w:val="0"/>
                <w:sz w:val="24"/>
                <w:szCs w:val="24"/>
                <w:highlight w:val="none"/>
              </w:rPr>
              <w:t>元</w:t>
            </w:r>
            <w:r>
              <w:rPr>
                <w:rFonts w:hint="eastAsia" w:cs="宋体" w:asciiTheme="minorEastAsia" w:hAnsiTheme="minorEastAsia" w:eastAsiaTheme="minorEastAsia"/>
                <w:sz w:val="24"/>
                <w:highlight w:val="none"/>
                <w:lang w:val="zh-CN"/>
              </w:rPr>
              <w:t>；</w:t>
            </w:r>
          </w:p>
          <w:p>
            <w:pPr>
              <w:pStyle w:val="23"/>
              <w:keepNext w:val="0"/>
              <w:keepLines w:val="0"/>
              <w:widowControl w:val="0"/>
              <w:shd w:val="clear" w:color="auto" w:fill="auto"/>
              <w:bidi w:val="0"/>
              <w:spacing w:before="0" w:after="0" w:line="240" w:lineRule="auto"/>
              <w:ind w:left="0" w:right="0" w:firstLine="0"/>
              <w:jc w:val="both"/>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单价：</w:t>
            </w:r>
            <w:r>
              <w:rPr>
                <w:rFonts w:hint="eastAsia" w:cs="宋体"/>
                <w:b w:val="0"/>
                <w:bCs w:val="0"/>
                <w:i w:val="0"/>
                <w:iCs w:val="0"/>
                <w:smallCaps w:val="0"/>
                <w:strike w:val="0"/>
                <w:color w:val="auto"/>
                <w:spacing w:val="0"/>
                <w:w w:val="100"/>
                <w:position w:val="0"/>
                <w:sz w:val="24"/>
                <w:szCs w:val="24"/>
                <w:highlight w:val="none"/>
                <w:lang w:val="en-US" w:eastAsia="zh-CN"/>
              </w:rPr>
              <w:t xml:space="preserve">   </w:t>
            </w: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 xml:space="preserve"> 1）道路清运7.82 元/m</w:t>
            </w:r>
            <w:r>
              <w:rPr>
                <w:rFonts w:hint="eastAsia" w:ascii="宋体" w:hAnsi="宋体" w:eastAsia="宋体" w:cs="宋体"/>
                <w:b w:val="0"/>
                <w:bCs w:val="0"/>
                <w:i w:val="0"/>
                <w:iCs w:val="0"/>
                <w:smallCaps w:val="0"/>
                <w:strike w:val="0"/>
                <w:color w:val="auto"/>
                <w:spacing w:val="0"/>
                <w:w w:val="100"/>
                <w:position w:val="0"/>
                <w:sz w:val="24"/>
                <w:szCs w:val="24"/>
                <w:highlight w:val="none"/>
                <w:vertAlign w:val="superscript"/>
                <w:lang w:val="en-US" w:eastAsia="zh-CN"/>
              </w:rPr>
              <w:t>2</w:t>
            </w: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 xml:space="preserve">  ；</w:t>
            </w:r>
          </w:p>
          <w:p>
            <w:pPr>
              <w:pStyle w:val="23"/>
              <w:keepNext w:val="0"/>
              <w:keepLines w:val="0"/>
              <w:widowControl w:val="0"/>
              <w:shd w:val="clear" w:color="auto" w:fill="auto"/>
              <w:bidi w:val="0"/>
              <w:spacing w:before="0" w:after="0" w:line="240" w:lineRule="auto"/>
              <w:ind w:left="0" w:leftChars="0" w:right="0" w:firstLine="1200" w:firstLineChars="500"/>
              <w:jc w:val="both"/>
              <w:rPr>
                <w:rFonts w:hint="default" w:ascii="宋体" w:hAnsi="宋体" w:eastAsia="宋体" w:cs="宋体"/>
                <w:b w:val="0"/>
                <w:bCs w:val="0"/>
                <w:i w:val="0"/>
                <w:iCs w:val="0"/>
                <w:smallCaps w:val="0"/>
                <w:strike w:val="0"/>
                <w:color w:val="auto"/>
                <w:spacing w:val="0"/>
                <w:w w:val="100"/>
                <w:position w:val="0"/>
                <w:sz w:val="24"/>
                <w:szCs w:val="24"/>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2）道路清扫（不外运）4.24 元/m</w:t>
            </w:r>
            <w:r>
              <w:rPr>
                <w:rFonts w:hint="eastAsia" w:ascii="宋体" w:hAnsi="宋体" w:eastAsia="宋体" w:cs="宋体"/>
                <w:b w:val="0"/>
                <w:bCs w:val="0"/>
                <w:i w:val="0"/>
                <w:iCs w:val="0"/>
                <w:smallCaps w:val="0"/>
                <w:strike w:val="0"/>
                <w:color w:val="auto"/>
                <w:spacing w:val="0"/>
                <w:w w:val="100"/>
                <w:position w:val="0"/>
                <w:sz w:val="24"/>
                <w:szCs w:val="24"/>
                <w:highlight w:val="none"/>
                <w:vertAlign w:val="superscript"/>
                <w:lang w:val="en-US" w:eastAsia="zh-CN"/>
              </w:rPr>
              <w:t>2</w:t>
            </w: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 xml:space="preserve"> ；</w:t>
            </w:r>
          </w:p>
          <w:p>
            <w:pPr>
              <w:pStyle w:val="23"/>
              <w:keepNext w:val="0"/>
              <w:keepLines w:val="0"/>
              <w:widowControl w:val="0"/>
              <w:shd w:val="clear" w:color="auto" w:fill="auto"/>
              <w:bidi w:val="0"/>
              <w:spacing w:before="0" w:after="0" w:line="240" w:lineRule="auto"/>
              <w:ind w:left="0" w:leftChars="0" w:right="0" w:firstLine="1200" w:firstLineChars="500"/>
              <w:jc w:val="both"/>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3）道路清刮（不外运）4.62元/m</w:t>
            </w:r>
            <w:r>
              <w:rPr>
                <w:rFonts w:hint="eastAsia" w:ascii="宋体" w:hAnsi="宋体" w:eastAsia="宋体" w:cs="宋体"/>
                <w:b w:val="0"/>
                <w:bCs w:val="0"/>
                <w:i w:val="0"/>
                <w:iCs w:val="0"/>
                <w:smallCaps w:val="0"/>
                <w:strike w:val="0"/>
                <w:color w:val="auto"/>
                <w:spacing w:val="0"/>
                <w:w w:val="100"/>
                <w:position w:val="0"/>
                <w:sz w:val="24"/>
                <w:szCs w:val="24"/>
                <w:highlight w:val="none"/>
                <w:vertAlign w:val="superscript"/>
                <w:lang w:val="en-US" w:eastAsia="zh-CN"/>
              </w:rPr>
              <w:t>2</w:t>
            </w: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 xml:space="preserve"> ；</w:t>
            </w:r>
          </w:p>
          <w:p>
            <w:pPr>
              <w:pStyle w:val="23"/>
              <w:keepNext w:val="0"/>
              <w:keepLines w:val="0"/>
              <w:widowControl w:val="0"/>
              <w:shd w:val="clear" w:color="auto" w:fill="auto"/>
              <w:bidi w:val="0"/>
              <w:spacing w:before="0" w:after="0" w:line="240" w:lineRule="auto"/>
              <w:ind w:left="0" w:leftChars="0" w:right="0" w:firstLine="1200" w:firstLineChars="500"/>
              <w:jc w:val="both"/>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4）方砖清运5.70元/m</w:t>
            </w:r>
            <w:r>
              <w:rPr>
                <w:rFonts w:hint="eastAsia" w:ascii="宋体" w:hAnsi="宋体" w:eastAsia="宋体" w:cs="宋体"/>
                <w:b w:val="0"/>
                <w:bCs w:val="0"/>
                <w:i w:val="0"/>
                <w:iCs w:val="0"/>
                <w:smallCaps w:val="0"/>
                <w:strike w:val="0"/>
                <w:color w:val="auto"/>
                <w:spacing w:val="0"/>
                <w:w w:val="100"/>
                <w:position w:val="0"/>
                <w:sz w:val="24"/>
                <w:szCs w:val="24"/>
                <w:highlight w:val="none"/>
                <w:vertAlign w:val="superscript"/>
                <w:lang w:val="en-US" w:eastAsia="zh-CN"/>
              </w:rPr>
              <w:t>2</w:t>
            </w: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 xml:space="preserve"> ；</w:t>
            </w:r>
          </w:p>
          <w:p>
            <w:pPr>
              <w:pStyle w:val="23"/>
              <w:keepNext w:val="0"/>
              <w:keepLines w:val="0"/>
              <w:widowControl w:val="0"/>
              <w:shd w:val="clear" w:color="auto" w:fill="auto"/>
              <w:bidi w:val="0"/>
              <w:spacing w:before="0" w:after="0" w:line="240" w:lineRule="auto"/>
              <w:ind w:left="0" w:leftChars="0" w:right="0" w:firstLine="1200" w:firstLineChars="500"/>
              <w:jc w:val="both"/>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5）方砖清扫4.24元/m</w:t>
            </w:r>
            <w:r>
              <w:rPr>
                <w:rFonts w:hint="eastAsia" w:ascii="宋体" w:hAnsi="宋体" w:eastAsia="宋体" w:cs="宋体"/>
                <w:b w:val="0"/>
                <w:bCs w:val="0"/>
                <w:i w:val="0"/>
                <w:iCs w:val="0"/>
                <w:smallCaps w:val="0"/>
                <w:strike w:val="0"/>
                <w:color w:val="auto"/>
                <w:spacing w:val="0"/>
                <w:w w:val="100"/>
                <w:position w:val="0"/>
                <w:sz w:val="24"/>
                <w:szCs w:val="24"/>
                <w:highlight w:val="none"/>
                <w:vertAlign w:val="superscript"/>
                <w:lang w:val="en-US" w:eastAsia="zh-CN"/>
              </w:rPr>
              <w:t>2</w:t>
            </w:r>
            <w:r>
              <w:rPr>
                <w:rFonts w:hint="eastAsia" w:ascii="宋体" w:hAnsi="宋体" w:eastAsia="宋体" w:cs="宋体"/>
                <w:b w:val="0"/>
                <w:bCs w:val="0"/>
                <w:i w:val="0"/>
                <w:iCs w:val="0"/>
                <w:smallCaps w:val="0"/>
                <w:strike w:val="0"/>
                <w:color w:val="auto"/>
                <w:spacing w:val="0"/>
                <w:w w:val="100"/>
                <w:position w:val="0"/>
                <w:sz w:val="24"/>
                <w:szCs w:val="24"/>
                <w:highlight w:val="none"/>
                <w:lang w:val="en-US" w:eastAsia="zh-CN"/>
              </w:rPr>
              <w:t xml:space="preserve"> ；</w:t>
            </w:r>
          </w:p>
          <w:p>
            <w:pPr>
              <w:autoSpaceDE w:val="0"/>
              <w:autoSpaceDN w:val="0"/>
              <w:adjustRightInd w:val="0"/>
              <w:spacing w:line="30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515" w:type="pct"/>
            <w:vMerge w:val="continue"/>
            <w:vAlign w:val="center"/>
          </w:tcPr>
          <w:p>
            <w:pPr>
              <w:spacing w:line="300" w:lineRule="exact"/>
              <w:jc w:val="center"/>
              <w:rPr>
                <w:rFonts w:asciiTheme="minorEastAsia" w:hAnsiTheme="minorEastAsia" w:eastAsiaTheme="minorEastAsia"/>
                <w:sz w:val="24"/>
              </w:rPr>
            </w:pPr>
          </w:p>
        </w:tc>
        <w:tc>
          <w:tcPr>
            <w:tcW w:w="1156" w:type="pct"/>
            <w:vAlign w:val="center"/>
          </w:tcPr>
          <w:p>
            <w:pPr>
              <w:adjustRightInd w:val="0"/>
              <w:snapToGrid w:val="0"/>
              <w:spacing w:beforeLines="25" w:line="300" w:lineRule="exact"/>
              <w:jc w:val="center"/>
              <w:rPr>
                <w:rFonts w:cs="宋体" w:asciiTheme="minorEastAsia" w:hAnsiTheme="minorEastAsia" w:eastAsiaTheme="minorEastAsia"/>
                <w:sz w:val="24"/>
                <w:lang w:val="zh-CN"/>
              </w:rPr>
            </w:pPr>
            <w:r>
              <w:rPr>
                <w:rFonts w:hint="eastAsia" w:cs="宋体" w:asciiTheme="minorEastAsia" w:hAnsiTheme="minorEastAsia" w:eastAsiaTheme="minorEastAsia"/>
                <w:sz w:val="24"/>
                <w:lang w:val="en-US" w:eastAsia="zh-CN"/>
              </w:rPr>
              <w:t>服务</w:t>
            </w:r>
            <w:r>
              <w:rPr>
                <w:rFonts w:hint="eastAsia" w:cs="宋体" w:asciiTheme="minorEastAsia" w:hAnsiTheme="minorEastAsia" w:eastAsiaTheme="minorEastAsia"/>
                <w:sz w:val="24"/>
              </w:rPr>
              <w:t>期</w:t>
            </w:r>
          </w:p>
        </w:tc>
        <w:tc>
          <w:tcPr>
            <w:tcW w:w="3328" w:type="pct"/>
            <w:vAlign w:val="center"/>
          </w:tcPr>
          <w:p>
            <w:pPr>
              <w:shd w:val="clear" w:color="auto" w:fill="auto"/>
              <w:adjustRightInd w:val="0"/>
              <w:snapToGrid w:val="0"/>
              <w:spacing w:beforeLines="25" w:line="300" w:lineRule="exact"/>
              <w:rPr>
                <w:rFonts w:hint="eastAsia" w:cs="Times New Roman" w:asciiTheme="minorEastAsia" w:hAnsiTheme="minorEastAsia" w:eastAsiaTheme="minorEastAsia"/>
                <w:sz w:val="24"/>
                <w:lang w:val="zh-CN"/>
              </w:rPr>
            </w:pPr>
            <w:r>
              <w:rPr>
                <w:rFonts w:hint="eastAsia" w:cs="Times New Roman" w:asciiTheme="minorEastAsia" w:hAnsiTheme="minorEastAsia" w:eastAsiaTheme="minorEastAsia"/>
                <w:sz w:val="24"/>
                <w:highlight w:val="none"/>
                <w:lang w:val="en-US" w:eastAsia="zh-CN"/>
              </w:rPr>
              <w:t>3年</w:t>
            </w:r>
            <w:r>
              <w:rPr>
                <w:rFonts w:hint="eastAsia" w:cs="Times New Roman" w:asciiTheme="minorEastAsia" w:hAnsiTheme="minorEastAsia" w:eastAsiaTheme="minorEastAsia"/>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515" w:type="pct"/>
            <w:vMerge w:val="continue"/>
            <w:vAlign w:val="center"/>
          </w:tcPr>
          <w:p>
            <w:pPr>
              <w:spacing w:line="300" w:lineRule="exact"/>
              <w:jc w:val="center"/>
              <w:rPr>
                <w:rFonts w:asciiTheme="minorEastAsia" w:hAnsiTheme="minorEastAsia" w:eastAsiaTheme="minorEastAsia"/>
                <w:sz w:val="24"/>
              </w:rPr>
            </w:pPr>
          </w:p>
        </w:tc>
        <w:tc>
          <w:tcPr>
            <w:tcW w:w="1156" w:type="pct"/>
            <w:vAlign w:val="center"/>
          </w:tcPr>
          <w:p>
            <w:pPr>
              <w:adjustRightInd w:val="0"/>
              <w:snapToGrid w:val="0"/>
              <w:spacing w:beforeLines="25" w:line="300" w:lineRule="exact"/>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服务</w:t>
            </w:r>
            <w:r>
              <w:rPr>
                <w:rFonts w:hint="eastAsia" w:asciiTheme="minorEastAsia" w:hAnsiTheme="minorEastAsia" w:eastAsiaTheme="minorEastAsia"/>
                <w:sz w:val="24"/>
              </w:rPr>
              <w:t>地点</w:t>
            </w:r>
          </w:p>
        </w:tc>
        <w:tc>
          <w:tcPr>
            <w:tcW w:w="3328" w:type="pct"/>
            <w:vAlign w:val="center"/>
          </w:tcPr>
          <w:p>
            <w:pPr>
              <w:shd w:val="clear" w:color="auto" w:fill="auto"/>
              <w:adjustRightInd w:val="0"/>
              <w:snapToGrid w:val="0"/>
              <w:spacing w:beforeLines="25" w:line="300" w:lineRule="exact"/>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lang w:val="en-US" w:eastAsia="zh-CN"/>
              </w:rPr>
              <w:t>梅河口市；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515" w:type="pct"/>
            <w:vMerge w:val="continue"/>
            <w:vAlign w:val="center"/>
          </w:tcPr>
          <w:p>
            <w:pPr>
              <w:spacing w:line="300" w:lineRule="exact"/>
              <w:jc w:val="center"/>
              <w:rPr>
                <w:rFonts w:asciiTheme="minorEastAsia" w:hAnsiTheme="minorEastAsia" w:eastAsiaTheme="minorEastAsia"/>
                <w:sz w:val="24"/>
              </w:rPr>
            </w:pPr>
          </w:p>
        </w:tc>
        <w:tc>
          <w:tcPr>
            <w:tcW w:w="1156" w:type="pct"/>
            <w:vAlign w:val="center"/>
          </w:tcPr>
          <w:p>
            <w:pPr>
              <w:adjustRightInd w:val="0"/>
              <w:snapToGrid w:val="0"/>
              <w:spacing w:beforeLines="25" w:line="300" w:lineRule="exact"/>
              <w:jc w:val="center"/>
              <w:rPr>
                <w:rFonts w:hint="eastAsia"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服务标准</w:t>
            </w:r>
          </w:p>
        </w:tc>
        <w:tc>
          <w:tcPr>
            <w:tcW w:w="3328" w:type="pct"/>
            <w:vAlign w:val="center"/>
          </w:tcPr>
          <w:p>
            <w:pPr>
              <w:adjustRightInd w:val="0"/>
              <w:snapToGrid w:val="0"/>
              <w:spacing w:beforeLines="25" w:line="300" w:lineRule="exact"/>
              <w:rPr>
                <w:rFonts w:asciiTheme="minorEastAsia" w:hAnsiTheme="minorEastAsia" w:eastAsiaTheme="minorEastAsia"/>
                <w:sz w:val="24"/>
              </w:rPr>
            </w:pPr>
            <w:r>
              <w:rPr>
                <w:rFonts w:hint="eastAsia" w:asciiTheme="minorEastAsia" w:hAnsiTheme="minorEastAsia" w:eastAsiaTheme="minorEastAsia"/>
                <w:sz w:val="24"/>
              </w:rPr>
              <w:t>应符合现行国家及行业标准之合格要求；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515" w:type="pct"/>
            <w:vMerge w:val="continue"/>
            <w:vAlign w:val="center"/>
          </w:tcPr>
          <w:p>
            <w:pPr>
              <w:spacing w:line="300" w:lineRule="exact"/>
              <w:jc w:val="center"/>
              <w:rPr>
                <w:rFonts w:asciiTheme="minorEastAsia" w:hAnsiTheme="minorEastAsia" w:eastAsiaTheme="minorEastAsia"/>
                <w:sz w:val="24"/>
              </w:rPr>
            </w:pPr>
          </w:p>
        </w:tc>
        <w:tc>
          <w:tcPr>
            <w:tcW w:w="1156" w:type="pct"/>
            <w:vAlign w:val="center"/>
          </w:tcPr>
          <w:p>
            <w:pPr>
              <w:adjustRightInd w:val="0"/>
              <w:snapToGrid w:val="0"/>
              <w:spacing w:beforeLines="25" w:line="300" w:lineRule="exact"/>
              <w:ind w:left="0" w:leftChars="0" w:right="0" w:rightChars="0"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权利和义务</w:t>
            </w:r>
          </w:p>
        </w:tc>
        <w:tc>
          <w:tcPr>
            <w:tcW w:w="3328" w:type="pct"/>
            <w:vAlign w:val="center"/>
          </w:tcPr>
          <w:p>
            <w:pPr>
              <w:adjustRightInd w:val="0"/>
              <w:snapToGrid w:val="0"/>
              <w:spacing w:beforeLines="25" w:line="300" w:lineRule="exact"/>
              <w:ind w:left="0" w:leftChars="0" w:right="0" w:rightChars="0" w:firstLine="0" w:firstLineChars="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rPr>
              <w:t>响应本招标文件第</w:t>
            </w:r>
            <w:r>
              <w:rPr>
                <w:rFonts w:hint="eastAsia" w:cs="宋体" w:asciiTheme="minorEastAsia" w:hAnsiTheme="minorEastAsia" w:eastAsiaTheme="minorEastAsia"/>
                <w:sz w:val="24"/>
                <w:lang w:val="en-US" w:eastAsia="zh-CN"/>
              </w:rPr>
              <w:t>五</w:t>
            </w:r>
            <w:r>
              <w:rPr>
                <w:rFonts w:hint="eastAsia" w:cs="宋体" w:asciiTheme="minorEastAsia" w:hAnsiTheme="minorEastAsia" w:eastAsiaTheme="minorEastAsia"/>
                <w:sz w:val="24"/>
              </w:rPr>
              <w:t>章“合同条款”之规定（但不限于此）；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515" w:type="pct"/>
            <w:vAlign w:val="center"/>
          </w:tcPr>
          <w:p>
            <w:pPr>
              <w:adjustRightInd w:val="0"/>
              <w:snapToGrid w:val="0"/>
              <w:spacing w:beforeLines="25" w:afterLines="25" w:line="300" w:lineRule="exact"/>
              <w:ind w:left="3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技术评审</w:t>
            </w:r>
          </w:p>
        </w:tc>
        <w:tc>
          <w:tcPr>
            <w:tcW w:w="1156" w:type="pct"/>
            <w:vAlign w:val="center"/>
          </w:tcPr>
          <w:p>
            <w:pPr>
              <w:adjustRightInd w:val="0"/>
              <w:snapToGrid w:val="0"/>
              <w:spacing w:beforeLines="25" w:line="300" w:lineRule="exact"/>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实质性响应要求</w:t>
            </w:r>
          </w:p>
        </w:tc>
        <w:tc>
          <w:tcPr>
            <w:tcW w:w="3328" w:type="pct"/>
            <w:vAlign w:val="center"/>
          </w:tcPr>
          <w:p>
            <w:pPr>
              <w:adjustRightInd w:val="0"/>
              <w:snapToGrid w:val="0"/>
              <w:spacing w:beforeLines="25" w:line="300" w:lineRule="exact"/>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实质性响应本</w:t>
            </w:r>
            <w:r>
              <w:rPr>
                <w:rFonts w:hint="eastAsia" w:ascii="宋体" w:hAnsi="宋体" w:eastAsia="宋体"/>
                <w:b/>
                <w:bCs/>
                <w:color w:val="000000" w:themeColor="text1"/>
                <w:kern w:val="0"/>
                <w:sz w:val="24"/>
                <w:lang w:eastAsia="zh-CN"/>
                <w14:textFill>
                  <w14:solidFill>
                    <w14:schemeClr w14:val="tx1"/>
                  </w14:solidFill>
                </w14:textFill>
              </w:rPr>
              <w:t>单一来源</w:t>
            </w:r>
            <w:r>
              <w:rPr>
                <w:rFonts w:hint="eastAsia" w:ascii="宋体" w:hAnsi="宋体"/>
                <w:b/>
                <w:bCs/>
                <w:color w:val="000000" w:themeColor="text1"/>
                <w:kern w:val="0"/>
                <w:sz w:val="24"/>
                <w14:textFill>
                  <w14:solidFill>
                    <w14:schemeClr w14:val="tx1"/>
                  </w14:solidFill>
                </w14:textFill>
              </w:rPr>
              <w:t>文件“采购</w:t>
            </w:r>
            <w:r>
              <w:rPr>
                <w:rFonts w:hint="eastAsia" w:ascii="宋体" w:hAnsi="宋体" w:eastAsia="宋体"/>
                <w:b/>
                <w:bCs/>
                <w:color w:val="000000" w:themeColor="text1"/>
                <w:kern w:val="0"/>
                <w:sz w:val="24"/>
                <w:lang w:eastAsia="zh-CN"/>
                <w14:textFill>
                  <w14:solidFill>
                    <w14:schemeClr w14:val="tx1"/>
                  </w14:solidFill>
                </w14:textFill>
              </w:rPr>
              <w:t>需求</w:t>
            </w:r>
            <w:r>
              <w:rPr>
                <w:rFonts w:hint="eastAsia" w:ascii="宋体" w:hAnsi="宋体"/>
                <w:b/>
                <w:bCs/>
                <w:color w:val="000000" w:themeColor="text1"/>
                <w:kern w:val="0"/>
                <w:sz w:val="24"/>
                <w14:textFill>
                  <w14:solidFill>
                    <w14:schemeClr w14:val="tx1"/>
                  </w14:solidFill>
                </w14:textFill>
              </w:rPr>
              <w:t>”</w:t>
            </w:r>
            <w:r>
              <w:rPr>
                <w:rFonts w:hint="eastAsia" w:ascii="宋体" w:hAnsi="宋体" w:eastAsia="宋体"/>
                <w:b/>
                <w:bCs/>
                <w:color w:val="000000" w:themeColor="text1"/>
                <w:kern w:val="0"/>
                <w:sz w:val="24"/>
                <w:lang w:eastAsia="zh-CN"/>
                <w14:textFill>
                  <w14:solidFill>
                    <w14:schemeClr w14:val="tx1"/>
                  </w14:solidFill>
                </w14:textFill>
              </w:rPr>
              <w:t>中</w:t>
            </w:r>
            <w:r>
              <w:rPr>
                <w:rFonts w:hint="eastAsia" w:ascii="宋体" w:hAnsi="宋体"/>
                <w:b/>
                <w:bCs/>
                <w:color w:val="000000" w:themeColor="text1"/>
                <w:kern w:val="0"/>
                <w:sz w:val="24"/>
                <w14:textFill>
                  <w14:solidFill>
                    <w14:schemeClr w14:val="tx1"/>
                  </w14:solidFill>
                </w14:textFill>
              </w:rPr>
              <w:t>全部要求.</w:t>
            </w:r>
          </w:p>
        </w:tc>
      </w:tr>
      <w:bookmarkEnd w:id="270"/>
    </w:tbl>
    <w:p>
      <w:pPr>
        <w:pStyle w:val="21"/>
        <w:keepNext w:val="0"/>
        <w:keepLines w:val="0"/>
        <w:widowControl w:val="0"/>
        <w:shd w:val="clear" w:color="auto" w:fill="auto"/>
        <w:bidi w:val="0"/>
        <w:spacing w:before="0" w:after="120" w:line="546" w:lineRule="exact"/>
        <w:ind w:left="0" w:leftChars="0" w:right="0" w:firstLine="0" w:firstLineChars="0"/>
        <w:jc w:val="left"/>
        <w:rPr>
          <w:color w:val="000000"/>
          <w:spacing w:val="0"/>
          <w:w w:val="100"/>
          <w:position w:val="0"/>
        </w:rPr>
      </w:pPr>
    </w:p>
    <w:sectPr>
      <w:headerReference r:id="rId10" w:type="default"/>
      <w:footerReference r:id="rId11" w:type="default"/>
      <w:footnotePr>
        <w:numFmt w:val="decimal"/>
      </w:footnotePr>
      <w:pgSz w:w="11900" w:h="16840"/>
      <w:pgMar w:top="1225" w:right="1403" w:bottom="1811" w:left="1497" w:header="0" w:footer="3" w:gutter="0"/>
      <w:pgBorders>
        <w:top w:val="none" w:sz="0" w:space="0"/>
        <w:left w:val="none" w:sz="0" w:space="0"/>
        <w:bottom w:val="none" w:sz="0" w:space="0"/>
        <w:right w:val="none" w:sz="0" w:space="0"/>
      </w:pgBorders>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3753485</wp:posOffset>
              </wp:positionH>
              <wp:positionV relativeFrom="page">
                <wp:posOffset>10010140</wp:posOffset>
              </wp:positionV>
              <wp:extent cx="54610" cy="85090"/>
              <wp:effectExtent l="0" t="0" r="0" b="0"/>
              <wp:wrapNone/>
              <wp:docPr id="21" name="Shape 21"/>
              <wp:cNvGraphicFramePr/>
              <a:graphic xmlns:a="http://schemas.openxmlformats.org/drawingml/2006/main">
                <a:graphicData uri="http://schemas.microsoft.com/office/word/2010/wordprocessingShape">
                  <wps:wsp>
                    <wps:cNvSpPr txBox="1"/>
                    <wps:spPr>
                      <a:xfrm>
                        <a:off x="0" y="0"/>
                        <a:ext cx="54610" cy="85090"/>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21" o:spid="_x0000_s1026" o:spt="202" type="#_x0000_t202" style="position:absolute;left:0pt;margin-left:295.55pt;margin-top:788.2pt;height:6.7pt;width:4.3pt;mso-position-horizontal-relative:page;mso-position-vertical-relative:page;mso-wrap-style:none;z-index:-251656192;mso-width-relative:page;mso-height-relative:page;" filled="f" stroked="f" coordsize="21600,21600" o:gfxdata="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IAva2AAA&#10;AA0BAAAPAAAAAAAAAAEAIAAAACIAAABkcnMvZG93bnJldi54bWxQSwECFAAUAAAACACHTuJALiA7&#10;4awBAABvAwAADgAAAAAAAAABACAAAAAnAQAAZHJzL2Uyb0RvYy54bWxQSwUGAAAAAAYABgBZAQAA&#10;RQU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3757930</wp:posOffset>
              </wp:positionH>
              <wp:positionV relativeFrom="page">
                <wp:posOffset>10006965</wp:posOffset>
              </wp:positionV>
              <wp:extent cx="109855" cy="88265"/>
              <wp:effectExtent l="0" t="0" r="0" b="0"/>
              <wp:wrapNone/>
              <wp:docPr id="26" name="Shape 26"/>
              <wp:cNvGraphicFramePr/>
              <a:graphic xmlns:a="http://schemas.openxmlformats.org/drawingml/2006/main">
                <a:graphicData uri="http://schemas.microsoft.com/office/word/2010/wordprocessingShape">
                  <wps:wsp>
                    <wps:cNvSpPr txBox="1"/>
                    <wps:spPr>
                      <a:xfrm>
                        <a:off x="0" y="0"/>
                        <a:ext cx="109855" cy="88265"/>
                      </a:xfrm>
                      <a:prstGeom prst="rect">
                        <a:avLst/>
                      </a:prstGeom>
                      <a:noFill/>
                    </wps:spPr>
                    <wps:txbx>
                      <w:txbxContent>
                        <w:p>
                          <w:pPr>
                            <w:pStyle w:val="33"/>
                            <w:keepNext w:val="0"/>
                            <w:keepLines w:val="0"/>
                            <w:widowControl w:val="0"/>
                            <w:shd w:val="clear" w:color="auto" w:fill="auto"/>
                            <w:bidi w:val="0"/>
                            <w:spacing w:before="0" w:after="0" w:line="240" w:lineRule="auto"/>
                            <w:ind w:left="0" w:right="0" w:firstLine="0"/>
                            <w:jc w:val="left"/>
                            <w:rPr>
                              <w:sz w:val="20"/>
                              <w:szCs w:val="20"/>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rPr>
                            <w:t>#</w:t>
                          </w:r>
                          <w:r>
                            <w:rPr>
                              <w:rFonts w:ascii="Times New Roman" w:hAnsi="Times New Roman" w:eastAsia="Times New Roman" w:cs="Times New Roman"/>
                              <w:color w:val="000000"/>
                              <w:spacing w:val="0"/>
                              <w:w w:val="100"/>
                              <w:position w:val="0"/>
                              <w:sz w:val="20"/>
                              <w:szCs w:val="20"/>
                            </w:rPr>
                            <w:fldChar w:fldCharType="end"/>
                          </w:r>
                        </w:p>
                      </w:txbxContent>
                    </wps:txbx>
                    <wps:bodyPr wrap="none" lIns="0" tIns="0" rIns="0" bIns="0">
                      <a:spAutoFit/>
                    </wps:bodyPr>
                  </wps:wsp>
                </a:graphicData>
              </a:graphic>
            </wp:anchor>
          </w:drawing>
        </mc:Choice>
        <mc:Fallback>
          <w:pict>
            <v:shape id="Shape 26" o:spid="_x0000_s1026" o:spt="202" type="#_x0000_t202" style="position:absolute;left:0pt;margin-left:295.9pt;margin-top:787.95pt;height:6.95pt;width:8.65pt;mso-position-horizontal-relative:page;mso-position-vertical-relative:page;mso-wrap-style:none;z-index:-251656192;mso-width-relative:page;mso-height-relative:page;" filled="f" stroked="f" coordsize="21600,21600" o:gfxdata="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PCBC2AAA&#10;AA0BAAAPAAAAAAAAAAEAIAAAACIAAABkcnMvZG93bnJldi54bWxQSwECFAAUAAAACACHTuJAG3bs&#10;LqwBAABwAwAADgAAAAAAAAABACAAAAAnAQAAZHJzL2Uyb0RvYy54bWxQSwUGAAAAAAYABgBZAQAA&#10;RQUAAAAA&#10;">
              <v:fill on="f" focussize="0,0"/>
              <v:stroke on="f"/>
              <v:imagedata o:title=""/>
              <o:lock v:ext="edit" aspectratio="f"/>
              <v:textbox inset="0mm,0mm,0mm,0mm" style="mso-fit-shape-to-text:t;">
                <w:txbxContent>
                  <w:p>
                    <w:pPr>
                      <w:pStyle w:val="33"/>
                      <w:keepNext w:val="0"/>
                      <w:keepLines w:val="0"/>
                      <w:widowControl w:val="0"/>
                      <w:shd w:val="clear" w:color="auto" w:fill="auto"/>
                      <w:bidi w:val="0"/>
                      <w:spacing w:before="0" w:after="0" w:line="240" w:lineRule="auto"/>
                      <w:ind w:left="0" w:right="0" w:firstLine="0"/>
                      <w:jc w:val="left"/>
                      <w:rPr>
                        <w:sz w:val="20"/>
                        <w:szCs w:val="20"/>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rPr>
                      <w:t>#</w:t>
                    </w:r>
                    <w:r>
                      <w:rPr>
                        <w:rFonts w:ascii="Times New Roman" w:hAnsi="Times New Roman" w:eastAsia="Times New Roman" w:cs="Times New Roman"/>
                        <w:color w:val="000000"/>
                        <w:spacing w:val="0"/>
                        <w:w w:val="100"/>
                        <w:position w:val="0"/>
                        <w:sz w:val="20"/>
                        <w:szCs w:val="2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3728720</wp:posOffset>
              </wp:positionH>
              <wp:positionV relativeFrom="page">
                <wp:posOffset>10006965</wp:posOffset>
              </wp:positionV>
              <wp:extent cx="109855" cy="88265"/>
              <wp:effectExtent l="0" t="0" r="0" b="0"/>
              <wp:wrapNone/>
              <wp:docPr id="33" name="Shape 33"/>
              <wp:cNvGraphicFramePr/>
              <a:graphic xmlns:a="http://schemas.openxmlformats.org/drawingml/2006/main">
                <a:graphicData uri="http://schemas.microsoft.com/office/word/2010/wordprocessingShape">
                  <wps:wsp>
                    <wps:cNvSpPr txBox="1"/>
                    <wps:spPr>
                      <a:xfrm>
                        <a:off x="0" y="0"/>
                        <a:ext cx="109855" cy="88265"/>
                      </a:xfrm>
                      <a:prstGeom prst="rect">
                        <a:avLst/>
                      </a:prstGeom>
                      <a:noFill/>
                    </wps:spPr>
                    <wps:txbx>
                      <w:txbxContent>
                        <w:p>
                          <w:pPr>
                            <w:pStyle w:val="33"/>
                            <w:keepNext w:val="0"/>
                            <w:keepLines w:val="0"/>
                            <w:widowControl w:val="0"/>
                            <w:shd w:val="clear" w:color="auto" w:fill="auto"/>
                            <w:bidi w:val="0"/>
                            <w:spacing w:before="0" w:after="0" w:line="240" w:lineRule="auto"/>
                            <w:ind w:left="0" w:right="0" w:firstLine="0"/>
                            <w:jc w:val="left"/>
                            <w:rPr>
                              <w:sz w:val="20"/>
                              <w:szCs w:val="20"/>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rPr>
                            <w:t>#</w:t>
                          </w:r>
                          <w:r>
                            <w:rPr>
                              <w:rFonts w:ascii="Times New Roman" w:hAnsi="Times New Roman" w:eastAsia="Times New Roman" w:cs="Times New Roman"/>
                              <w:color w:val="000000"/>
                              <w:spacing w:val="0"/>
                              <w:w w:val="100"/>
                              <w:position w:val="0"/>
                              <w:sz w:val="20"/>
                              <w:szCs w:val="20"/>
                            </w:rPr>
                            <w:fldChar w:fldCharType="end"/>
                          </w:r>
                        </w:p>
                      </w:txbxContent>
                    </wps:txbx>
                    <wps:bodyPr wrap="none" lIns="0" tIns="0" rIns="0" bIns="0">
                      <a:spAutoFit/>
                    </wps:bodyPr>
                  </wps:wsp>
                </a:graphicData>
              </a:graphic>
            </wp:anchor>
          </w:drawing>
        </mc:Choice>
        <mc:Fallback>
          <w:pict>
            <v:shape id="Shape 33" o:spid="_x0000_s1026" o:spt="202" type="#_x0000_t202" style="position:absolute;left:0pt;margin-left:293.6pt;margin-top:787.95pt;height:6.95pt;width:8.65pt;mso-position-horizontal-relative:page;mso-position-vertical-relative:page;mso-wrap-style:none;z-index:-251656192;mso-width-relative:page;mso-height-relative:page;" filled="f" stroked="f" coordsize="21600,21600" o:gfxdata="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WFFvNgA&#10;AAANAQAADwAAAAAAAAABACAAAAAiAAAAZHJzL2Rvd25yZXYueG1sUEsBAhQAFAAAAAgAh07iQFLj&#10;sFStAQAAcAMAAA4AAAAAAAAAAQAgAAAAJwEAAGRycy9lMm9Eb2MueG1sUEsFBgAAAAAGAAYAWQEA&#10;AEYFAAAAAA==&#10;">
              <v:fill on="f" focussize="0,0"/>
              <v:stroke on="f"/>
              <v:imagedata o:title=""/>
              <o:lock v:ext="edit" aspectratio="f"/>
              <v:textbox inset="0mm,0mm,0mm,0mm" style="mso-fit-shape-to-text:t;">
                <w:txbxContent>
                  <w:p>
                    <w:pPr>
                      <w:pStyle w:val="33"/>
                      <w:keepNext w:val="0"/>
                      <w:keepLines w:val="0"/>
                      <w:widowControl w:val="0"/>
                      <w:shd w:val="clear" w:color="auto" w:fill="auto"/>
                      <w:bidi w:val="0"/>
                      <w:spacing w:before="0" w:after="0" w:line="240" w:lineRule="auto"/>
                      <w:ind w:left="0" w:right="0" w:firstLine="0"/>
                      <w:jc w:val="left"/>
                      <w:rPr>
                        <w:sz w:val="20"/>
                        <w:szCs w:val="20"/>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0"/>
                        <w:szCs w:val="20"/>
                      </w:rPr>
                      <w:t>#</w:t>
                    </w:r>
                    <w:r>
                      <w:rPr>
                        <w:rFonts w:ascii="Times New Roman" w:hAnsi="Times New Roman" w:eastAsia="Times New Roman" w:cs="Times New Roman"/>
                        <w:color w:val="000000"/>
                        <w:spacing w:val="0"/>
                        <w:w w:val="100"/>
                        <w:position w:val="0"/>
                        <w:sz w:val="20"/>
                        <w:szCs w:val="2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1019810</wp:posOffset>
              </wp:positionH>
              <wp:positionV relativeFrom="page">
                <wp:posOffset>664845</wp:posOffset>
              </wp:positionV>
              <wp:extent cx="5547360" cy="0"/>
              <wp:effectExtent l="0" t="0" r="0" b="0"/>
              <wp:wrapNone/>
              <wp:docPr id="3" name="Shape 3"/>
              <wp:cNvGraphicFramePr/>
              <a:graphic xmlns:a="http://schemas.openxmlformats.org/drawingml/2006/main">
                <a:graphicData uri="http://schemas.microsoft.com/office/word/2010/wordprocessingShape">
                  <wps:wsp>
                    <wps:cNvCnPr/>
                    <wps:spPr>
                      <a:xfrm>
                        <a:off x="0" y="0"/>
                        <a:ext cx="5547360" cy="0"/>
                      </a:xfrm>
                      <a:prstGeom prst="straightConnector1">
                        <a:avLst/>
                      </a:prstGeom>
                      <a:ln w="12700">
                        <a:solidFill>
                          <a:srgbClr val="FFFFFF"/>
                        </a:solidFill>
                      </a:ln>
                    </wps:spPr>
                    <wps:bodyPr/>
                  </wps:wsp>
                </a:graphicData>
              </a:graphic>
            </wp:anchor>
          </w:drawing>
        </mc:Choice>
        <mc:Fallback>
          <w:pict>
            <v:shape id="Shape 3" o:spid="_x0000_s1026" o:spt="32" type="#_x0000_t32" style="position:absolute;left:0pt;margin-left:80.3pt;margin-top:52.35pt;height:0pt;width:436.8pt;mso-position-horizontal-relative:page;mso-position-vertical-relative:page;z-index:-251657216;mso-width-relative:page;mso-height-relative:page;" filled="f" stroked="t" coordsize="21600,21600" o:gfxdata="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I0eitcAAAAMAQAADwAA&#10;AAAAAAABACAAAAAiAAAAZHJzL2Rvd25yZXYueG1sUEsBAhQAFAAAAAgAh07iQAPkhlylAQAAWgMA&#10;AA4AAAAAAAAAAQAgAAAAJgEAAGRycy9lMm9Eb2MueG1sUEsFBgAAAAAGAAYAWQEAAD0FAAAAAA==&#10;">
              <v:fill on="f" focussize="0,0"/>
              <v:stroke weight="1pt" color="#FFFFFF"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1004570</wp:posOffset>
              </wp:positionH>
              <wp:positionV relativeFrom="page">
                <wp:posOffset>664845</wp:posOffset>
              </wp:positionV>
              <wp:extent cx="5547360" cy="0"/>
              <wp:effectExtent l="0" t="0" r="0" b="0"/>
              <wp:wrapNone/>
              <wp:docPr id="20" name="Shape 20"/>
              <wp:cNvGraphicFramePr/>
              <a:graphic xmlns:a="http://schemas.openxmlformats.org/drawingml/2006/main">
                <a:graphicData uri="http://schemas.microsoft.com/office/word/2010/wordprocessingShape">
                  <wps:wsp>
                    <wps:cNvCnPr/>
                    <wps:spPr>
                      <a:xfrm>
                        <a:off x="0" y="0"/>
                        <a:ext cx="5547360" cy="0"/>
                      </a:xfrm>
                      <a:prstGeom prst="straightConnector1">
                        <a:avLst/>
                      </a:prstGeom>
                      <a:ln w="12700">
                        <a:solidFill>
                          <a:srgbClr val="FFFFFF"/>
                        </a:solidFill>
                      </a:ln>
                    </wps:spPr>
                    <wps:bodyPr/>
                  </wps:wsp>
                </a:graphicData>
              </a:graphic>
            </wp:anchor>
          </w:drawing>
        </mc:Choice>
        <mc:Fallback>
          <w:pict>
            <v:shape id="Shape 20" o:spid="_x0000_s1026" o:spt="32" type="#_x0000_t32" style="position:absolute;left:0pt;margin-left:79.1pt;margin-top:52.35pt;height:0pt;width:436.8pt;mso-position-horizontal-relative:page;mso-position-vertical-relative:page;z-index:-251657216;mso-width-relative:page;mso-height-relative:page;" filled="f" stroked="t" coordsize="21600,21600" o:gfxdata="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cYQbLXAAAADAEAAA8A&#10;AAAAAAAAAQAgAAAAIgAAAGRycy9kb3ducmV2LnhtbFBLAQIUABQAAAAIAIdO4kDewEZspgEAAFwD&#10;AAAOAAAAAAAAAAEAIAAAACYBAABkcnMvZTJvRG9jLnhtbFBLBQYAAAAABgAGAFkBAAA+BQAAAAA=&#10;">
              <v:fill on="f" focussize="0,0"/>
              <v:stroke weight="1pt" color="#FFFFFF" joinstyle="round"/>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1032510</wp:posOffset>
              </wp:positionH>
              <wp:positionV relativeFrom="page">
                <wp:posOffset>664845</wp:posOffset>
              </wp:positionV>
              <wp:extent cx="5547360" cy="0"/>
              <wp:effectExtent l="0" t="0" r="0" b="0"/>
              <wp:wrapNone/>
              <wp:docPr id="25" name="Shape 25"/>
              <wp:cNvGraphicFramePr/>
              <a:graphic xmlns:a="http://schemas.openxmlformats.org/drawingml/2006/main">
                <a:graphicData uri="http://schemas.microsoft.com/office/word/2010/wordprocessingShape">
                  <wps:wsp>
                    <wps:cNvCnPr/>
                    <wps:spPr>
                      <a:xfrm>
                        <a:off x="0" y="0"/>
                        <a:ext cx="5547360" cy="0"/>
                      </a:xfrm>
                      <a:prstGeom prst="straightConnector1">
                        <a:avLst/>
                      </a:prstGeom>
                      <a:ln w="12700">
                        <a:solidFill>
                          <a:srgbClr val="FFFFFF"/>
                        </a:solidFill>
                      </a:ln>
                    </wps:spPr>
                    <wps:bodyPr/>
                  </wps:wsp>
                </a:graphicData>
              </a:graphic>
            </wp:anchor>
          </w:drawing>
        </mc:Choice>
        <mc:Fallback>
          <w:pict>
            <v:shape id="Shape 25" o:spid="_x0000_s1026" o:spt="32" type="#_x0000_t32" style="position:absolute;left:0pt;margin-left:81.3pt;margin-top:52.35pt;height:0pt;width:436.8pt;mso-position-horizontal-relative:page;mso-position-vertical-relative:page;z-index:-251657216;mso-width-relative:page;mso-height-relative:page;" filled="f" stroked="t" coordsize="21600,21600" o:gfxdata="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DmcjfXAAAADAEAAA8A&#10;AAAAAAAAAQAgAAAAIgAAAGRycy9kb3ducmV2LnhtbFBLAQIUABQAAAAIAIdO4kC5dmjrpgEAAFwD&#10;AAAOAAAAAAAAAAEAIAAAACYBAABkcnMvZTJvRG9jLnhtbFBLBQYAAAAABgAGAFkBAAA+BQAAAAA=&#10;">
              <v:fill on="f" focussize="0,0"/>
              <v:stroke weight="1pt" color="#FFFFFF" joinstyle="round"/>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1003935</wp:posOffset>
              </wp:positionH>
              <wp:positionV relativeFrom="page">
                <wp:posOffset>664845</wp:posOffset>
              </wp:positionV>
              <wp:extent cx="5547360" cy="0"/>
              <wp:effectExtent l="0" t="0" r="0" b="0"/>
              <wp:wrapNone/>
              <wp:docPr id="32" name="Shape 32"/>
              <wp:cNvGraphicFramePr/>
              <a:graphic xmlns:a="http://schemas.openxmlformats.org/drawingml/2006/main">
                <a:graphicData uri="http://schemas.microsoft.com/office/word/2010/wordprocessingShape">
                  <wps:wsp>
                    <wps:cNvCnPr/>
                    <wps:spPr>
                      <a:xfrm>
                        <a:off x="0" y="0"/>
                        <a:ext cx="5547360" cy="0"/>
                      </a:xfrm>
                      <a:prstGeom prst="straightConnector1">
                        <a:avLst/>
                      </a:prstGeom>
                      <a:ln w="12700">
                        <a:solidFill>
                          <a:srgbClr val="FFFFFF"/>
                        </a:solidFill>
                      </a:ln>
                    </wps:spPr>
                    <wps:bodyPr/>
                  </wps:wsp>
                </a:graphicData>
              </a:graphic>
            </wp:anchor>
          </w:drawing>
        </mc:Choice>
        <mc:Fallback>
          <w:pict>
            <v:shape id="Shape 32" o:spid="_x0000_s1026" o:spt="32" type="#_x0000_t32" style="position:absolute;left:0pt;margin-left:79.05pt;margin-top:52.35pt;height:0pt;width:436.8pt;mso-position-horizontal-relative:page;mso-position-vertical-relative:page;z-index:-251657216;mso-width-relative:page;mso-height-relative:page;" filled="f" stroked="t" coordsize="21600,21600" o:gfxdata="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ox5sANYAAAAMAQAADwAA&#10;AAAAAAABACAAAAAiAAAAZHJzL2Rvd25yZXYueG1sUEsBAhQAFAAAAAgAh07iQIvncNumAQAAXAMA&#10;AA4AAAAAAAAAAQAgAAAAJQEAAGRycy9lMm9Eb2MueG1sUEsFBgAAAAAGAAYAWQEAAD0FA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
    <w:nsid w:val="BF205925"/>
    <w:multiLevelType w:val="singleLevel"/>
    <w:tmpl w:val="BF20592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
    <w:nsid w:val="CF092B84"/>
    <w:multiLevelType w:val="singleLevel"/>
    <w:tmpl w:val="CF092B84"/>
    <w:lvl w:ilvl="0" w:tentative="0">
      <w:start w:val="1"/>
      <w:numFmt w:val="decimal"/>
      <w:lvlText w:val="%1."/>
      <w:lvlJc w:val="left"/>
      <w:pPr>
        <w:ind w:left="40"/>
      </w:pPr>
      <w:rPr>
        <w:rFonts w:ascii="宋体" w:hAnsi="宋体" w:eastAsia="宋体" w:cs="宋体"/>
        <w:b w:val="0"/>
        <w:bCs w:val="0"/>
        <w:i w:val="0"/>
        <w:iCs w:val="0"/>
        <w:smallCaps w:val="0"/>
        <w:strike w:val="0"/>
        <w:color w:val="000000"/>
        <w:spacing w:val="0"/>
        <w:w w:val="100"/>
        <w:position w:val="0"/>
        <w:sz w:val="24"/>
        <w:szCs w:val="24"/>
        <w:u w:val="none"/>
        <w:shd w:val="clear" w:color="auto" w:fill="FFFFFF"/>
        <w:lang w:val="en-US" w:eastAsia="en-US" w:bidi="en-US"/>
      </w:rPr>
    </w:lvl>
  </w:abstractNum>
  <w:abstractNum w:abstractNumId="3">
    <w:nsid w:val="00000001"/>
    <w:multiLevelType w:val="singleLevel"/>
    <w:tmpl w:val="00000001"/>
    <w:lvl w:ilvl="0" w:tentative="0">
      <w:start w:val="2"/>
      <w:numFmt w:val="decimal"/>
      <w:suff w:val="nothing"/>
      <w:lvlText w:val="%1、"/>
      <w:lvlJc w:val="left"/>
      <w:rPr>
        <w:rFonts w:cs="Times New Roman"/>
      </w:rPr>
    </w:lvl>
  </w:abstractNum>
  <w:abstractNum w:abstractNumId="4">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5">
    <w:nsid w:val="0248C179"/>
    <w:multiLevelType w:val="singleLevel"/>
    <w:tmpl w:val="0248C179"/>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8"/>
        <w:szCs w:val="28"/>
        <w:u w:val="none"/>
        <w:shd w:val="clear" w:color="auto" w:fill="auto"/>
        <w:lang w:val="en-US" w:eastAsia="en-US" w:bidi="en-US"/>
      </w:rPr>
    </w:lvl>
  </w:abstractNum>
  <w:abstractNum w:abstractNumId="6">
    <w:nsid w:val="03D62ECE"/>
    <w:multiLevelType w:val="singleLevel"/>
    <w:tmpl w:val="03D62EC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7">
    <w:nsid w:val="16A32F38"/>
    <w:multiLevelType w:val="multilevel"/>
    <w:tmpl w:val="16A32F38"/>
    <w:lvl w:ilvl="0" w:tentative="0">
      <w:start w:val="1"/>
      <w:numFmt w:val="japaneseCounting"/>
      <w:lvlText w:val="第%1条"/>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5B654F3"/>
    <w:multiLevelType w:val="singleLevel"/>
    <w:tmpl w:val="25B654F3"/>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9">
    <w:nsid w:val="3708931B"/>
    <w:multiLevelType w:val="singleLevel"/>
    <w:tmpl w:val="3708931B"/>
    <w:lvl w:ilvl="0" w:tentative="0">
      <w:start w:val="3"/>
      <w:numFmt w:val="chineseCounting"/>
      <w:suff w:val="nothing"/>
      <w:lvlText w:val="%1、"/>
      <w:lvlJc w:val="left"/>
      <w:rPr>
        <w:rFonts w:hint="eastAsia"/>
      </w:rPr>
    </w:lvl>
  </w:abstractNum>
  <w:abstractNum w:abstractNumId="10">
    <w:nsid w:val="59ADCABA"/>
    <w:multiLevelType w:val="singleLevel"/>
    <w:tmpl w:val="59ADCAB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FFFFFF"/>
        <w:lang w:val="en-US" w:eastAsia="en-US" w:bidi="en-US"/>
      </w:rPr>
    </w:lvl>
  </w:abstractNum>
  <w:abstractNum w:abstractNumId="11">
    <w:nsid w:val="72183CF9"/>
    <w:multiLevelType w:val="singleLevel"/>
    <w:tmpl w:val="72183CF9"/>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8"/>
        <w:szCs w:val="28"/>
        <w:u w:val="none"/>
        <w:shd w:val="clear" w:color="auto" w:fill="auto"/>
        <w:lang w:val="en-US" w:eastAsia="en-US" w:bidi="en-US"/>
      </w:rPr>
    </w:lvl>
  </w:abstractNum>
  <w:num w:numId="1">
    <w:abstractNumId w:val="4"/>
  </w:num>
  <w:num w:numId="2">
    <w:abstractNumId w:val="2"/>
  </w:num>
  <w:num w:numId="3">
    <w:abstractNumId w:val="10"/>
  </w:num>
  <w:num w:numId="4">
    <w:abstractNumId w:val="1"/>
  </w:num>
  <w:num w:numId="5">
    <w:abstractNumId w:val="0"/>
  </w:num>
  <w:num w:numId="6">
    <w:abstractNumId w:val="6"/>
  </w:num>
  <w:num w:numId="7">
    <w:abstractNumId w:val="9"/>
  </w:num>
  <w:num w:numId="8">
    <w:abstractNumId w:val="3"/>
  </w:num>
  <w:num w:numId="9">
    <w:abstractNumId w:val="8"/>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YTQ0ZWVmMzk5ZDBlNTJkMmUxY2ExNWY2Yjc0N2U3OGMifQ=="/>
  </w:docVars>
  <w:rsids>
    <w:rsidRoot w:val="00000000"/>
    <w:rsid w:val="04ED7E35"/>
    <w:rsid w:val="050D06ED"/>
    <w:rsid w:val="05E95D52"/>
    <w:rsid w:val="06271B2A"/>
    <w:rsid w:val="07363250"/>
    <w:rsid w:val="077178CF"/>
    <w:rsid w:val="08906028"/>
    <w:rsid w:val="093A4D47"/>
    <w:rsid w:val="0B1032EF"/>
    <w:rsid w:val="0B6952CF"/>
    <w:rsid w:val="0D4E2A85"/>
    <w:rsid w:val="0FFD73FC"/>
    <w:rsid w:val="10C71F6D"/>
    <w:rsid w:val="10F9518E"/>
    <w:rsid w:val="128177A4"/>
    <w:rsid w:val="14316873"/>
    <w:rsid w:val="14C8253B"/>
    <w:rsid w:val="157D0050"/>
    <w:rsid w:val="167C779B"/>
    <w:rsid w:val="171F5A03"/>
    <w:rsid w:val="18482104"/>
    <w:rsid w:val="187056CD"/>
    <w:rsid w:val="19625E7D"/>
    <w:rsid w:val="1A3B0B1B"/>
    <w:rsid w:val="1A48613E"/>
    <w:rsid w:val="1BD84387"/>
    <w:rsid w:val="1D085B30"/>
    <w:rsid w:val="1D551EFE"/>
    <w:rsid w:val="1D5E42F2"/>
    <w:rsid w:val="1DA62B7E"/>
    <w:rsid w:val="1DFD3459"/>
    <w:rsid w:val="1F470230"/>
    <w:rsid w:val="206B5CC3"/>
    <w:rsid w:val="209D1F13"/>
    <w:rsid w:val="220B0A64"/>
    <w:rsid w:val="22895C1D"/>
    <w:rsid w:val="236B21E9"/>
    <w:rsid w:val="250822DD"/>
    <w:rsid w:val="25466109"/>
    <w:rsid w:val="26D423DE"/>
    <w:rsid w:val="273643AB"/>
    <w:rsid w:val="2A922CE7"/>
    <w:rsid w:val="2D4721C9"/>
    <w:rsid w:val="2F593B4E"/>
    <w:rsid w:val="30162C80"/>
    <w:rsid w:val="307D15A1"/>
    <w:rsid w:val="3218689F"/>
    <w:rsid w:val="32851613"/>
    <w:rsid w:val="356D5AEC"/>
    <w:rsid w:val="362464D8"/>
    <w:rsid w:val="39D52CF1"/>
    <w:rsid w:val="3A8B7D4A"/>
    <w:rsid w:val="3C04207B"/>
    <w:rsid w:val="3C5938F5"/>
    <w:rsid w:val="3C6A5013"/>
    <w:rsid w:val="3DD345E1"/>
    <w:rsid w:val="3DF850D2"/>
    <w:rsid w:val="3FDE69F3"/>
    <w:rsid w:val="447F5EC2"/>
    <w:rsid w:val="44A35FFA"/>
    <w:rsid w:val="45857796"/>
    <w:rsid w:val="45CE7E37"/>
    <w:rsid w:val="470801F4"/>
    <w:rsid w:val="48646053"/>
    <w:rsid w:val="494F2811"/>
    <w:rsid w:val="495D3447"/>
    <w:rsid w:val="4A213694"/>
    <w:rsid w:val="4C2A1D7D"/>
    <w:rsid w:val="4FB65AF9"/>
    <w:rsid w:val="549F5FC9"/>
    <w:rsid w:val="55754985"/>
    <w:rsid w:val="559E00A6"/>
    <w:rsid w:val="55D614D6"/>
    <w:rsid w:val="5807451F"/>
    <w:rsid w:val="59D010CF"/>
    <w:rsid w:val="5E676EE1"/>
    <w:rsid w:val="61D26C7C"/>
    <w:rsid w:val="63E31B72"/>
    <w:rsid w:val="64202014"/>
    <w:rsid w:val="64D7094F"/>
    <w:rsid w:val="67CF2DE1"/>
    <w:rsid w:val="694C50CC"/>
    <w:rsid w:val="69725EDD"/>
    <w:rsid w:val="69AB629E"/>
    <w:rsid w:val="6CF17208"/>
    <w:rsid w:val="6D2A66BE"/>
    <w:rsid w:val="6EEC764C"/>
    <w:rsid w:val="70EE7131"/>
    <w:rsid w:val="71816F5A"/>
    <w:rsid w:val="73EA29F3"/>
    <w:rsid w:val="77295A55"/>
    <w:rsid w:val="78AF606F"/>
    <w:rsid w:val="79DE2F03"/>
    <w:rsid w:val="7A6653CB"/>
    <w:rsid w:val="7B837EF4"/>
    <w:rsid w:val="7C0E68E6"/>
    <w:rsid w:val="7FD77F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3"/>
    <w:basedOn w:val="1"/>
    <w:qFormat/>
    <w:uiPriority w:val="0"/>
    <w:pPr>
      <w:spacing w:line="80" w:lineRule="atLeast"/>
    </w:pPr>
    <w:rPr>
      <w:rFonts w:ascii="楷体_GB2312" w:eastAsia="楷体_GB2312"/>
      <w:sz w:val="28"/>
    </w:rPr>
  </w:style>
  <w:style w:type="paragraph" w:styleId="4">
    <w:name w:val="toc 3"/>
    <w:basedOn w:val="1"/>
    <w:next w:val="1"/>
    <w:qFormat/>
    <w:uiPriority w:val="0"/>
    <w:pPr>
      <w:ind w:left="840" w:leftChars="400"/>
    </w:pPr>
  </w:style>
  <w:style w:type="paragraph" w:styleId="5">
    <w:name w:val="Plain Text"/>
    <w:basedOn w:val="1"/>
    <w:qFormat/>
    <w:uiPriority w:val="0"/>
    <w:rPr>
      <w:rFonts w:ascii="宋体" w:hAnsi="Courier New"/>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paragraph" w:styleId="12">
    <w:name w:val="Title"/>
    <w:basedOn w:val="1"/>
    <w:qFormat/>
    <w:uiPriority w:val="99"/>
    <w:pPr>
      <w:widowControl/>
      <w:spacing w:before="240" w:after="60"/>
      <w:jc w:val="center"/>
      <w:outlineLvl w:val="0"/>
    </w:pPr>
    <w:rPr>
      <w:rFonts w:ascii="Arial" w:hAnsi="Arial" w:cs="Arial"/>
      <w:b/>
      <w:bCs/>
      <w:kern w:val="0"/>
      <w:sz w:val="44"/>
      <w:szCs w:val="4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Heading #1|1_"/>
    <w:basedOn w:val="15"/>
    <w:link w:val="17"/>
    <w:qFormat/>
    <w:uiPriority w:val="0"/>
    <w:rPr>
      <w:rFonts w:ascii="宋体" w:hAnsi="宋体" w:eastAsia="宋体" w:cs="宋体"/>
      <w:u w:val="none"/>
      <w:shd w:val="clear" w:color="auto" w:fill="auto"/>
      <w:lang w:val="zh-TW" w:eastAsia="zh-TW" w:bidi="zh-TW"/>
    </w:rPr>
  </w:style>
  <w:style w:type="paragraph" w:customStyle="1" w:styleId="17">
    <w:name w:val="Heading #1|1"/>
    <w:basedOn w:val="1"/>
    <w:link w:val="16"/>
    <w:qFormat/>
    <w:uiPriority w:val="0"/>
    <w:pPr>
      <w:widowControl w:val="0"/>
      <w:shd w:val="clear" w:color="auto" w:fill="auto"/>
      <w:spacing w:line="470" w:lineRule="exact"/>
      <w:ind w:firstLine="500"/>
      <w:outlineLvl w:val="0"/>
    </w:pPr>
    <w:rPr>
      <w:rFonts w:ascii="宋体" w:hAnsi="宋体" w:eastAsia="宋体" w:cs="宋体"/>
      <w:u w:val="none"/>
      <w:shd w:val="clear" w:color="auto" w:fill="auto"/>
      <w:lang w:val="zh-TW" w:eastAsia="zh-TW" w:bidi="zh-TW"/>
    </w:rPr>
  </w:style>
  <w:style w:type="character" w:customStyle="1" w:styleId="18">
    <w:name w:val="Body text|3_"/>
    <w:basedOn w:val="15"/>
    <w:link w:val="19"/>
    <w:qFormat/>
    <w:uiPriority w:val="0"/>
    <w:rPr>
      <w:rFonts w:ascii="宋体" w:hAnsi="宋体" w:eastAsia="宋体" w:cs="宋体"/>
      <w:b/>
      <w:bCs/>
      <w:sz w:val="32"/>
      <w:szCs w:val="32"/>
      <w:u w:val="single"/>
      <w:shd w:val="clear" w:color="auto" w:fill="auto"/>
      <w:lang w:val="zh-TW" w:eastAsia="zh-TW" w:bidi="zh-TW"/>
    </w:rPr>
  </w:style>
  <w:style w:type="paragraph" w:customStyle="1" w:styleId="19">
    <w:name w:val="Body text|3"/>
    <w:basedOn w:val="1"/>
    <w:link w:val="18"/>
    <w:qFormat/>
    <w:uiPriority w:val="0"/>
    <w:pPr>
      <w:widowControl w:val="0"/>
      <w:shd w:val="clear" w:color="auto" w:fill="auto"/>
      <w:spacing w:after="550"/>
      <w:jc w:val="center"/>
    </w:pPr>
    <w:rPr>
      <w:rFonts w:ascii="宋体" w:hAnsi="宋体" w:eastAsia="宋体" w:cs="宋体"/>
      <w:b/>
      <w:bCs/>
      <w:sz w:val="32"/>
      <w:szCs w:val="32"/>
      <w:u w:val="single"/>
      <w:shd w:val="clear" w:color="auto" w:fill="auto"/>
      <w:lang w:val="zh-TW" w:eastAsia="zh-TW" w:bidi="zh-TW"/>
    </w:rPr>
  </w:style>
  <w:style w:type="character" w:customStyle="1" w:styleId="20">
    <w:name w:val="Body text|1_"/>
    <w:basedOn w:val="15"/>
    <w:link w:val="21"/>
    <w:qFormat/>
    <w:uiPriority w:val="0"/>
    <w:rPr>
      <w:rFonts w:ascii="宋体" w:hAnsi="宋体" w:eastAsia="宋体" w:cs="宋体"/>
      <w:sz w:val="28"/>
      <w:szCs w:val="28"/>
      <w:u w:val="none"/>
      <w:shd w:val="clear" w:color="auto" w:fill="auto"/>
      <w:lang w:val="zh-TW" w:eastAsia="zh-TW" w:bidi="zh-TW"/>
    </w:rPr>
  </w:style>
  <w:style w:type="paragraph" w:customStyle="1" w:styleId="21">
    <w:name w:val="Body text|1"/>
    <w:basedOn w:val="1"/>
    <w:link w:val="20"/>
    <w:qFormat/>
    <w:uiPriority w:val="0"/>
    <w:pPr>
      <w:widowControl w:val="0"/>
      <w:shd w:val="clear" w:color="auto" w:fill="auto"/>
      <w:spacing w:line="463" w:lineRule="exact"/>
      <w:ind w:firstLine="560"/>
    </w:pPr>
    <w:rPr>
      <w:rFonts w:ascii="宋体" w:hAnsi="宋体" w:eastAsia="宋体" w:cs="宋体"/>
      <w:sz w:val="28"/>
      <w:szCs w:val="28"/>
      <w:u w:val="none"/>
      <w:shd w:val="clear" w:color="auto" w:fill="auto"/>
      <w:lang w:val="zh-TW" w:eastAsia="zh-TW" w:bidi="zh-TW"/>
    </w:rPr>
  </w:style>
  <w:style w:type="character" w:customStyle="1" w:styleId="22">
    <w:name w:val="Other|1_"/>
    <w:basedOn w:val="15"/>
    <w:link w:val="23"/>
    <w:qFormat/>
    <w:uiPriority w:val="0"/>
    <w:rPr>
      <w:rFonts w:ascii="宋体" w:hAnsi="宋体" w:eastAsia="宋体" w:cs="宋体"/>
      <w:u w:val="none"/>
      <w:shd w:val="clear" w:color="auto" w:fill="auto"/>
      <w:lang w:val="zh-TW" w:eastAsia="zh-TW" w:bidi="zh-TW"/>
    </w:rPr>
  </w:style>
  <w:style w:type="paragraph" w:customStyle="1" w:styleId="23">
    <w:name w:val="Other|1"/>
    <w:basedOn w:val="1"/>
    <w:link w:val="22"/>
    <w:qFormat/>
    <w:uiPriority w:val="0"/>
    <w:pPr>
      <w:widowControl w:val="0"/>
      <w:shd w:val="clear" w:color="auto" w:fill="auto"/>
      <w:spacing w:line="408" w:lineRule="auto"/>
      <w:ind w:firstLine="400"/>
    </w:pPr>
    <w:rPr>
      <w:rFonts w:ascii="宋体" w:hAnsi="宋体" w:eastAsia="宋体" w:cs="宋体"/>
      <w:u w:val="none"/>
      <w:shd w:val="clear" w:color="auto" w:fill="auto"/>
      <w:lang w:val="zh-TW" w:eastAsia="zh-TW" w:bidi="zh-TW"/>
    </w:rPr>
  </w:style>
  <w:style w:type="character" w:customStyle="1" w:styleId="24">
    <w:name w:val="Header or footer|2_"/>
    <w:basedOn w:val="15"/>
    <w:link w:val="25"/>
    <w:qFormat/>
    <w:uiPriority w:val="0"/>
    <w:rPr>
      <w:sz w:val="20"/>
      <w:szCs w:val="20"/>
      <w:u w:val="none"/>
      <w:shd w:val="clear" w:color="auto" w:fill="auto"/>
      <w:lang w:val="zh-TW" w:eastAsia="zh-TW" w:bidi="zh-TW"/>
    </w:rPr>
  </w:style>
  <w:style w:type="paragraph" w:customStyle="1" w:styleId="25">
    <w:name w:val="Header or footer|2"/>
    <w:basedOn w:val="1"/>
    <w:link w:val="24"/>
    <w:qFormat/>
    <w:uiPriority w:val="0"/>
    <w:pPr>
      <w:widowControl w:val="0"/>
      <w:shd w:val="clear" w:color="auto" w:fill="auto"/>
    </w:pPr>
    <w:rPr>
      <w:sz w:val="20"/>
      <w:szCs w:val="20"/>
      <w:u w:val="none"/>
      <w:shd w:val="clear" w:color="auto" w:fill="auto"/>
      <w:lang w:val="zh-TW" w:eastAsia="zh-TW" w:bidi="zh-TW"/>
    </w:rPr>
  </w:style>
  <w:style w:type="character" w:customStyle="1" w:styleId="26">
    <w:name w:val="Table of contents|1_"/>
    <w:basedOn w:val="15"/>
    <w:link w:val="27"/>
    <w:qFormat/>
    <w:uiPriority w:val="0"/>
    <w:rPr>
      <w:rFonts w:ascii="宋体" w:hAnsi="宋体" w:eastAsia="宋体" w:cs="宋体"/>
      <w:b/>
      <w:bCs/>
      <w:u w:val="none"/>
      <w:shd w:val="clear" w:color="auto" w:fill="auto"/>
      <w:lang w:val="zh-TW" w:eastAsia="zh-TW" w:bidi="zh-TW"/>
    </w:rPr>
  </w:style>
  <w:style w:type="paragraph" w:customStyle="1" w:styleId="27">
    <w:name w:val="Table of contents|1"/>
    <w:basedOn w:val="1"/>
    <w:link w:val="26"/>
    <w:qFormat/>
    <w:uiPriority w:val="0"/>
    <w:pPr>
      <w:widowControl w:val="0"/>
      <w:shd w:val="clear" w:color="auto" w:fill="auto"/>
      <w:spacing w:after="320"/>
      <w:ind w:firstLine="620"/>
    </w:pPr>
    <w:rPr>
      <w:rFonts w:ascii="宋体" w:hAnsi="宋体" w:eastAsia="宋体" w:cs="宋体"/>
      <w:b/>
      <w:bCs/>
      <w:u w:val="none"/>
      <w:shd w:val="clear" w:color="auto" w:fill="auto"/>
      <w:lang w:val="zh-TW" w:eastAsia="zh-TW" w:bidi="zh-TW"/>
    </w:rPr>
  </w:style>
  <w:style w:type="character" w:customStyle="1" w:styleId="28">
    <w:name w:val="Body text|2_"/>
    <w:basedOn w:val="15"/>
    <w:link w:val="29"/>
    <w:qFormat/>
    <w:uiPriority w:val="0"/>
    <w:rPr>
      <w:rFonts w:ascii="宋体" w:hAnsi="宋体" w:eastAsia="宋体" w:cs="宋体"/>
      <w:u w:val="none"/>
      <w:shd w:val="clear" w:color="auto" w:fill="auto"/>
      <w:lang w:val="zh-TW" w:eastAsia="zh-TW" w:bidi="zh-TW"/>
    </w:rPr>
  </w:style>
  <w:style w:type="paragraph" w:customStyle="1" w:styleId="29">
    <w:name w:val="Body text|2"/>
    <w:basedOn w:val="1"/>
    <w:link w:val="28"/>
    <w:qFormat/>
    <w:uiPriority w:val="0"/>
    <w:pPr>
      <w:widowControl w:val="0"/>
      <w:shd w:val="clear" w:color="auto" w:fill="auto"/>
      <w:spacing w:line="408" w:lineRule="auto"/>
      <w:ind w:firstLine="400"/>
    </w:pPr>
    <w:rPr>
      <w:rFonts w:ascii="宋体" w:hAnsi="宋体" w:eastAsia="宋体" w:cs="宋体"/>
      <w:u w:val="none"/>
      <w:shd w:val="clear" w:color="auto" w:fill="auto"/>
      <w:lang w:val="zh-TW" w:eastAsia="zh-TW" w:bidi="zh-TW"/>
    </w:rPr>
  </w:style>
  <w:style w:type="character" w:customStyle="1" w:styleId="30">
    <w:name w:val="Heading #2|1_"/>
    <w:basedOn w:val="15"/>
    <w:link w:val="31"/>
    <w:qFormat/>
    <w:uiPriority w:val="0"/>
    <w:rPr>
      <w:rFonts w:ascii="宋体" w:hAnsi="宋体" w:eastAsia="宋体" w:cs="宋体"/>
      <w:b/>
      <w:bCs/>
      <w:sz w:val="40"/>
      <w:szCs w:val="40"/>
      <w:u w:val="none"/>
      <w:shd w:val="clear" w:color="auto" w:fill="auto"/>
      <w:lang w:val="zh-TW" w:eastAsia="zh-TW" w:bidi="zh-TW"/>
    </w:rPr>
  </w:style>
  <w:style w:type="paragraph" w:customStyle="1" w:styleId="31">
    <w:name w:val="Heading #2|1"/>
    <w:basedOn w:val="1"/>
    <w:link w:val="30"/>
    <w:qFormat/>
    <w:uiPriority w:val="0"/>
    <w:pPr>
      <w:widowControl w:val="0"/>
      <w:shd w:val="clear" w:color="auto" w:fill="auto"/>
      <w:spacing w:after="240"/>
      <w:jc w:val="center"/>
      <w:outlineLvl w:val="1"/>
    </w:pPr>
    <w:rPr>
      <w:rFonts w:ascii="宋体" w:hAnsi="宋体" w:eastAsia="宋体" w:cs="宋体"/>
      <w:b/>
      <w:bCs/>
      <w:sz w:val="40"/>
      <w:szCs w:val="40"/>
      <w:u w:val="none"/>
      <w:shd w:val="clear" w:color="auto" w:fill="auto"/>
      <w:lang w:val="zh-TW" w:eastAsia="zh-TW" w:bidi="zh-TW"/>
    </w:rPr>
  </w:style>
  <w:style w:type="character" w:customStyle="1" w:styleId="32">
    <w:name w:val="Header or footer|1_"/>
    <w:basedOn w:val="15"/>
    <w:link w:val="33"/>
    <w:qFormat/>
    <w:uiPriority w:val="0"/>
    <w:rPr>
      <w:rFonts w:ascii="宋体" w:hAnsi="宋体" w:eastAsia="宋体" w:cs="宋体"/>
      <w:sz w:val="18"/>
      <w:szCs w:val="18"/>
      <w:u w:val="none"/>
      <w:shd w:val="clear" w:color="auto" w:fill="auto"/>
      <w:lang w:val="zh-TW" w:eastAsia="zh-TW" w:bidi="zh-TW"/>
    </w:rPr>
  </w:style>
  <w:style w:type="paragraph" w:customStyle="1" w:styleId="33">
    <w:name w:val="Header or footer|1"/>
    <w:basedOn w:val="1"/>
    <w:link w:val="32"/>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character" w:customStyle="1" w:styleId="34">
    <w:name w:val="Table caption|1_"/>
    <w:basedOn w:val="15"/>
    <w:link w:val="35"/>
    <w:qFormat/>
    <w:uiPriority w:val="0"/>
    <w:rPr>
      <w:rFonts w:ascii="宋体" w:hAnsi="宋体" w:eastAsia="宋体" w:cs="宋体"/>
      <w:b/>
      <w:bCs/>
      <w:u w:val="none"/>
      <w:shd w:val="clear" w:color="auto" w:fill="auto"/>
      <w:lang w:val="zh-TW" w:eastAsia="zh-TW" w:bidi="zh-TW"/>
    </w:rPr>
  </w:style>
  <w:style w:type="paragraph" w:customStyle="1" w:styleId="35">
    <w:name w:val="Table caption|1"/>
    <w:basedOn w:val="1"/>
    <w:link w:val="34"/>
    <w:qFormat/>
    <w:uiPriority w:val="0"/>
    <w:pPr>
      <w:widowControl w:val="0"/>
      <w:shd w:val="clear" w:color="auto" w:fill="auto"/>
    </w:pPr>
    <w:rPr>
      <w:rFonts w:ascii="宋体" w:hAnsi="宋体" w:eastAsia="宋体" w:cs="宋体"/>
      <w:b/>
      <w:bCs/>
      <w:u w:val="none"/>
      <w:shd w:val="clear" w:color="auto" w:fill="auto"/>
      <w:lang w:val="zh-TW" w:eastAsia="zh-TW" w:bidi="zh-TW"/>
    </w:rPr>
  </w:style>
  <w:style w:type="character" w:customStyle="1" w:styleId="36">
    <w:name w:val="Heading #3|1_"/>
    <w:basedOn w:val="15"/>
    <w:link w:val="37"/>
    <w:qFormat/>
    <w:uiPriority w:val="0"/>
    <w:rPr>
      <w:rFonts w:ascii="宋体" w:hAnsi="宋体" w:eastAsia="宋体" w:cs="宋体"/>
      <w:sz w:val="28"/>
      <w:szCs w:val="28"/>
      <w:u w:val="none"/>
      <w:shd w:val="clear" w:color="auto" w:fill="auto"/>
      <w:lang w:val="zh-TW" w:eastAsia="zh-TW" w:bidi="zh-TW"/>
    </w:rPr>
  </w:style>
  <w:style w:type="paragraph" w:customStyle="1" w:styleId="37">
    <w:name w:val="Heading #3|1"/>
    <w:basedOn w:val="1"/>
    <w:link w:val="36"/>
    <w:qFormat/>
    <w:uiPriority w:val="0"/>
    <w:pPr>
      <w:widowControl w:val="0"/>
      <w:shd w:val="clear" w:color="auto" w:fill="auto"/>
      <w:spacing w:after="640"/>
      <w:outlineLvl w:val="2"/>
    </w:pPr>
    <w:rPr>
      <w:rFonts w:ascii="宋体" w:hAnsi="宋体" w:eastAsia="宋体" w:cs="宋体"/>
      <w:sz w:val="28"/>
      <w:szCs w:val="28"/>
      <w:u w:val="none"/>
      <w:shd w:val="clear" w:color="auto" w:fill="auto"/>
      <w:lang w:val="zh-TW" w:eastAsia="zh-TW" w:bidi="zh-TW"/>
    </w:rPr>
  </w:style>
  <w:style w:type="character" w:customStyle="1" w:styleId="38">
    <w:name w:val="font21"/>
    <w:basedOn w:val="15"/>
    <w:qFormat/>
    <w:uiPriority w:val="0"/>
    <w:rPr>
      <w:rFonts w:hint="default" w:ascii="等线" w:hAnsi="等线" w:eastAsia="等线" w:cs="等线"/>
      <w:color w:val="000000"/>
      <w:sz w:val="21"/>
      <w:szCs w:val="21"/>
      <w:u w:val="none"/>
    </w:rPr>
  </w:style>
  <w:style w:type="character" w:customStyle="1" w:styleId="39">
    <w:name w:val="font141"/>
    <w:basedOn w:val="15"/>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10099</Words>
  <Characters>11072</Characters>
  <TotalTime>6</TotalTime>
  <ScaleCrop>false</ScaleCrop>
  <LinksUpToDate>false</LinksUpToDate>
  <CharactersWithSpaces>12365</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2021-06-04T02:20:00Z</dcterms:created>
  <dc:creator>Administrator</dc:creator>
  <cp:lastModifiedBy>涛子</cp:lastModifiedBy>
  <dcterms:modified xsi:type="dcterms:W3CDTF">2022-11-02T04:56:25Z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402E3C68BA0B482C96AA50690C56F847</vt:lpwstr>
  </property>
</Properties>
</file>