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A2D6EB" w14:textId="77777777" w:rsidR="0068106B" w:rsidRPr="00F36510" w:rsidRDefault="0068106B" w:rsidP="0068106B">
      <w:pPr>
        <w:pStyle w:val="a0"/>
        <w:snapToGrid w:val="0"/>
        <w:jc w:val="center"/>
        <w:rPr>
          <w:bCs/>
        </w:rPr>
      </w:pPr>
      <w:r w:rsidRPr="00F36510">
        <w:rPr>
          <w:rFonts w:ascii="Albertus Medium" w:hAnsi="Albertus Medium" w:hint="eastAsia"/>
          <w:b/>
          <w:bCs/>
          <w:w w:val="90"/>
          <w:sz w:val="36"/>
        </w:rPr>
        <w:t>招标公告</w:t>
      </w:r>
    </w:p>
    <w:p w14:paraId="121BDD86" w14:textId="77777777" w:rsidR="0068106B" w:rsidRPr="00F36510" w:rsidRDefault="0068106B" w:rsidP="0068106B">
      <w:pPr>
        <w:spacing w:line="360" w:lineRule="auto"/>
        <w:ind w:firstLineChars="200" w:firstLine="480"/>
        <w:rPr>
          <w:rFonts w:ascii="宋体" w:hAnsi="宋体"/>
        </w:rPr>
      </w:pPr>
      <w:r w:rsidRPr="00F36510">
        <w:rPr>
          <w:rFonts w:ascii="宋体" w:hAnsi="宋体" w:hint="eastAsia"/>
        </w:rPr>
        <w:t>江苏省招标中心有限公司受交通银行股份有限公司委托，对</w:t>
      </w:r>
      <w:r w:rsidRPr="00F36510">
        <w:rPr>
          <w:rFonts w:ascii="宋体" w:hAnsi="宋体" w:hint="eastAsia"/>
          <w:u w:val="single"/>
        </w:rPr>
        <w:t>交通银行股份有限公司动态安全防护系统入围选型</w:t>
      </w:r>
      <w:r w:rsidRPr="00F36510">
        <w:rPr>
          <w:rFonts w:ascii="宋体" w:hAnsi="宋体" w:hint="eastAsia"/>
        </w:rPr>
        <w:t>进行国内公开招标，现诚邀合格的投标人参加本项目投标。</w:t>
      </w:r>
    </w:p>
    <w:p w14:paraId="520E2396" w14:textId="77777777" w:rsidR="0068106B" w:rsidRPr="00F36510" w:rsidRDefault="0068106B" w:rsidP="0068106B">
      <w:pPr>
        <w:snapToGrid w:val="0"/>
        <w:spacing w:line="360" w:lineRule="auto"/>
        <w:rPr>
          <w:rFonts w:ascii="宋体" w:hAnsi="宋体" w:cs="宋体"/>
          <w:szCs w:val="24"/>
        </w:rPr>
      </w:pPr>
      <w:r w:rsidRPr="00F36510">
        <w:rPr>
          <w:rFonts w:ascii="宋体" w:hAnsi="宋体" w:cs="宋体" w:hint="eastAsia"/>
          <w:szCs w:val="24"/>
        </w:rPr>
        <w:t>1、招标编号：JSTCC2200523089</w:t>
      </w:r>
      <w:r w:rsidRPr="00F36510">
        <w:rPr>
          <w:rFonts w:ascii="宋体" w:hAnsi="宋体" w:cs="宋体"/>
          <w:szCs w:val="24"/>
        </w:rPr>
        <w:t>；交通银行编号：CGXM31599922080015</w:t>
      </w:r>
    </w:p>
    <w:p w14:paraId="03781D65" w14:textId="77777777" w:rsidR="0068106B" w:rsidRPr="00F36510" w:rsidRDefault="0068106B" w:rsidP="0068106B">
      <w:pPr>
        <w:snapToGrid w:val="0"/>
        <w:spacing w:line="360" w:lineRule="auto"/>
        <w:ind w:left="1457" w:hangingChars="607" w:hanging="1457"/>
        <w:rPr>
          <w:rFonts w:ascii="宋体" w:hAnsi="宋体" w:cs="宋体"/>
          <w:szCs w:val="24"/>
        </w:rPr>
      </w:pPr>
      <w:r w:rsidRPr="00F36510">
        <w:rPr>
          <w:rFonts w:ascii="宋体" w:hAnsi="宋体" w:cs="宋体" w:hint="eastAsia"/>
          <w:szCs w:val="24"/>
        </w:rPr>
        <w:t>2、项目名称：</w:t>
      </w:r>
      <w:r w:rsidRPr="00F36510">
        <w:rPr>
          <w:rFonts w:ascii="宋体" w:hAnsi="宋体" w:cs="宋体" w:hint="eastAsia"/>
          <w:kern w:val="0"/>
          <w:szCs w:val="24"/>
        </w:rPr>
        <w:t>交通银行股份有限公司动态安全防护系统入围选型</w:t>
      </w:r>
    </w:p>
    <w:p w14:paraId="320C4E62" w14:textId="77777777" w:rsidR="0068106B" w:rsidRPr="00F36510" w:rsidRDefault="0068106B" w:rsidP="0068106B">
      <w:pPr>
        <w:snapToGrid w:val="0"/>
        <w:spacing w:line="360" w:lineRule="auto"/>
        <w:rPr>
          <w:rFonts w:ascii="宋体" w:hAnsi="宋体" w:cs="宋体"/>
          <w:szCs w:val="24"/>
        </w:rPr>
      </w:pPr>
      <w:r w:rsidRPr="00F36510">
        <w:rPr>
          <w:rFonts w:ascii="宋体" w:hAnsi="宋体" w:cs="宋体" w:hint="eastAsia"/>
          <w:szCs w:val="24"/>
        </w:rPr>
        <w:t>3、资金来源：自筹资金。</w:t>
      </w:r>
    </w:p>
    <w:p w14:paraId="1D27E344" w14:textId="77777777" w:rsidR="0068106B" w:rsidRPr="00F36510" w:rsidRDefault="0068106B" w:rsidP="0068106B">
      <w:pPr>
        <w:snapToGrid w:val="0"/>
        <w:spacing w:line="360" w:lineRule="auto"/>
        <w:rPr>
          <w:rFonts w:ascii="宋体" w:hAnsi="宋体" w:cs="宋体"/>
          <w:szCs w:val="24"/>
        </w:rPr>
      </w:pPr>
      <w:r w:rsidRPr="00F36510">
        <w:rPr>
          <w:rFonts w:ascii="宋体" w:hAnsi="宋体" w:cs="宋体" w:hint="eastAsia"/>
          <w:szCs w:val="24"/>
        </w:rPr>
        <w:t>4、招标内容：</w:t>
      </w:r>
    </w:p>
    <w:p w14:paraId="1E465D21" w14:textId="77777777" w:rsidR="0068106B" w:rsidRPr="00F36510" w:rsidRDefault="0068106B" w:rsidP="0068106B">
      <w:pPr>
        <w:pStyle w:val="a0"/>
        <w:ind w:firstLineChars="200" w:firstLine="480"/>
        <w:rPr>
          <w:rFonts w:ascii="宋体" w:hAnsi="宋体"/>
          <w:szCs w:val="21"/>
        </w:rPr>
      </w:pPr>
      <w:r w:rsidRPr="00F36510">
        <w:rPr>
          <w:rFonts w:ascii="宋体" w:hAnsi="宋体" w:hint="eastAsia"/>
          <w:szCs w:val="21"/>
        </w:rPr>
        <w:t>为保障集团安全一体化建设下所使用产品的一致性，以及节省各安全防控组件的新购、扩容采购成本，交通银行以公开招标的方式对动态安全防护系统项目进行入围选型采购。最终将选定：</w:t>
      </w:r>
      <w:r w:rsidRPr="00F36510">
        <w:rPr>
          <w:rFonts w:ascii="宋体" w:hAnsi="宋体"/>
          <w:szCs w:val="21"/>
        </w:rPr>
        <w:t>2</w:t>
      </w:r>
      <w:r w:rsidRPr="00F36510">
        <w:rPr>
          <w:rFonts w:ascii="宋体" w:hAnsi="宋体" w:hint="eastAsia"/>
          <w:szCs w:val="21"/>
        </w:rPr>
        <w:t>家入围供应商。</w:t>
      </w:r>
    </w:p>
    <w:p w14:paraId="0C6F8206" w14:textId="77777777" w:rsidR="0068106B" w:rsidRPr="00F36510" w:rsidRDefault="0068106B" w:rsidP="0068106B">
      <w:pPr>
        <w:pStyle w:val="a0"/>
        <w:ind w:firstLineChars="200" w:firstLine="482"/>
        <w:rPr>
          <w:rFonts w:ascii="宋体" w:hAnsi="宋体" w:cs="宋体"/>
          <w:b/>
          <w:bCs/>
          <w:kern w:val="0"/>
          <w:szCs w:val="24"/>
        </w:rPr>
      </w:pPr>
      <w:r w:rsidRPr="00F36510">
        <w:rPr>
          <w:rFonts w:ascii="宋体" w:hAnsi="宋体" w:cs="宋体" w:hint="eastAsia"/>
          <w:b/>
          <w:bCs/>
          <w:kern w:val="0"/>
          <w:szCs w:val="24"/>
        </w:rPr>
        <w:t>招标人不承诺在项目有效期内授予入围供应</w:t>
      </w:r>
      <w:proofErr w:type="gramStart"/>
      <w:r w:rsidRPr="00F36510">
        <w:rPr>
          <w:rFonts w:ascii="宋体" w:hAnsi="宋体" w:cs="宋体" w:hint="eastAsia"/>
          <w:b/>
          <w:bCs/>
          <w:kern w:val="0"/>
          <w:szCs w:val="24"/>
        </w:rPr>
        <w:t>商实际</w:t>
      </w:r>
      <w:proofErr w:type="gramEnd"/>
      <w:r w:rsidRPr="00F36510">
        <w:rPr>
          <w:rFonts w:ascii="宋体" w:hAnsi="宋体" w:cs="宋体" w:hint="eastAsia"/>
          <w:b/>
          <w:bCs/>
          <w:kern w:val="0"/>
          <w:szCs w:val="24"/>
        </w:rPr>
        <w:t>采购合同、不承诺授予的采购产品数量、合同数量、总金额。</w:t>
      </w:r>
    </w:p>
    <w:p w14:paraId="2CDBDB26" w14:textId="77777777" w:rsidR="0068106B" w:rsidRPr="00F36510" w:rsidRDefault="0068106B" w:rsidP="0068106B">
      <w:pPr>
        <w:pStyle w:val="a0"/>
        <w:ind w:firstLineChars="200" w:firstLine="480"/>
        <w:rPr>
          <w:rFonts w:ascii="宋体" w:hAnsi="宋体" w:cs="宋体"/>
          <w:kern w:val="0"/>
          <w:szCs w:val="24"/>
        </w:rPr>
      </w:pPr>
      <w:r w:rsidRPr="00F36510">
        <w:rPr>
          <w:rFonts w:ascii="宋体" w:hAnsi="宋体" w:cs="宋体" w:hint="eastAsia"/>
          <w:kern w:val="0"/>
          <w:szCs w:val="24"/>
        </w:rPr>
        <w:t>协议期限：三年（投标人须同意若其中标，在其与招标人签署的框架采购协议期限内，若遇到市场价格波动导致招标人采购的产品价格有明显降幅，或者市场上不再生产中标人所投型号及配置的产品时，招标人有权针对相应产品进行商务谈判或重新集中采购来确定价格）。</w:t>
      </w:r>
    </w:p>
    <w:p w14:paraId="097318C6" w14:textId="77777777" w:rsidR="0068106B" w:rsidRPr="00F36510" w:rsidRDefault="0068106B" w:rsidP="0068106B">
      <w:pPr>
        <w:pStyle w:val="a0"/>
        <w:ind w:firstLineChars="200" w:firstLine="482"/>
        <w:rPr>
          <w:b/>
          <w:bCs/>
        </w:rPr>
      </w:pPr>
      <w:r w:rsidRPr="00F36510">
        <w:rPr>
          <w:rFonts w:hint="eastAsia"/>
          <w:b/>
          <w:bCs/>
        </w:rPr>
        <w:t>交货时间：合同签订后的</w:t>
      </w:r>
      <w:r w:rsidRPr="00F36510">
        <w:rPr>
          <w:rFonts w:hint="eastAsia"/>
          <w:b/>
          <w:bCs/>
        </w:rPr>
        <w:t>30</w:t>
      </w:r>
      <w:r w:rsidRPr="00F36510">
        <w:rPr>
          <w:rFonts w:hint="eastAsia"/>
          <w:b/>
          <w:bCs/>
        </w:rPr>
        <w:t>天内（若累计三次（不可抗力除外）未在要求日期内供货，则招标人有权终止与投标人针对本项目签署的采购框架协议，取消投标人入围资格）</w:t>
      </w:r>
    </w:p>
    <w:p w14:paraId="1F8A20D9" w14:textId="77777777" w:rsidR="0068106B" w:rsidRPr="00F36510" w:rsidRDefault="0068106B" w:rsidP="0068106B">
      <w:pPr>
        <w:pStyle w:val="a0"/>
        <w:ind w:firstLineChars="200" w:firstLine="480"/>
        <w:rPr>
          <w:rFonts w:ascii="宋体" w:hAnsi="宋体" w:cs="宋体"/>
          <w:kern w:val="0"/>
          <w:szCs w:val="24"/>
        </w:rPr>
      </w:pPr>
      <w:r w:rsidRPr="00F36510">
        <w:rPr>
          <w:rFonts w:ascii="宋体" w:hAnsi="宋体" w:cs="宋体" w:hint="eastAsia"/>
          <w:kern w:val="0"/>
          <w:szCs w:val="24"/>
        </w:rPr>
        <w:t>使用范围：交通银行及各境内子公司、各村镇银行。</w:t>
      </w:r>
    </w:p>
    <w:p w14:paraId="111AF229" w14:textId="77777777" w:rsidR="0068106B" w:rsidRPr="00F36510" w:rsidRDefault="0068106B" w:rsidP="0068106B">
      <w:pPr>
        <w:pStyle w:val="a0"/>
        <w:ind w:firstLineChars="200" w:firstLine="480"/>
        <w:rPr>
          <w:rFonts w:ascii="宋体" w:hAnsi="宋体" w:cs="宋体"/>
          <w:kern w:val="0"/>
          <w:szCs w:val="24"/>
        </w:rPr>
      </w:pPr>
      <w:r w:rsidRPr="00F36510">
        <w:rPr>
          <w:rFonts w:ascii="宋体" w:hAnsi="宋体" w:cs="宋体" w:hint="eastAsia"/>
          <w:kern w:val="0"/>
          <w:szCs w:val="24"/>
        </w:rPr>
        <w:t>资金来源：自筹。</w:t>
      </w:r>
    </w:p>
    <w:p w14:paraId="51C8D3C1" w14:textId="77777777" w:rsidR="0068106B" w:rsidRPr="00F36510" w:rsidRDefault="0068106B" w:rsidP="0068106B">
      <w:pPr>
        <w:pStyle w:val="a0"/>
        <w:ind w:firstLineChars="200" w:firstLine="480"/>
        <w:rPr>
          <w:rFonts w:ascii="宋体" w:hAnsi="宋体" w:cs="宋体"/>
          <w:kern w:val="0"/>
          <w:szCs w:val="24"/>
        </w:rPr>
      </w:pPr>
    </w:p>
    <w:p w14:paraId="20706A2F" w14:textId="77777777" w:rsidR="0068106B" w:rsidRPr="00F36510" w:rsidRDefault="0068106B" w:rsidP="0068106B">
      <w:pPr>
        <w:spacing w:line="360" w:lineRule="auto"/>
        <w:rPr>
          <w:rFonts w:ascii="宋体" w:hAnsi="宋体" w:cs="宋体"/>
          <w:szCs w:val="24"/>
        </w:rPr>
      </w:pPr>
      <w:r w:rsidRPr="00F36510">
        <w:rPr>
          <w:rFonts w:ascii="宋体" w:hAnsi="宋体" w:cs="宋体" w:hint="eastAsia"/>
          <w:szCs w:val="24"/>
        </w:rPr>
        <w:t>5、投标人（原厂商）资格要求及报名条件：</w:t>
      </w:r>
    </w:p>
    <w:p w14:paraId="13A6431A" w14:textId="77777777" w:rsidR="0068106B" w:rsidRPr="00F36510" w:rsidRDefault="0068106B" w:rsidP="0068106B">
      <w:pPr>
        <w:tabs>
          <w:tab w:val="left" w:pos="720"/>
        </w:tabs>
        <w:spacing w:line="360" w:lineRule="auto"/>
        <w:ind w:firstLineChars="200" w:firstLine="482"/>
        <w:rPr>
          <w:rFonts w:ascii="宋体" w:hAnsi="宋体" w:cs="宋体"/>
          <w:b/>
          <w:bCs/>
          <w:szCs w:val="24"/>
        </w:rPr>
      </w:pPr>
      <w:r w:rsidRPr="00F36510">
        <w:rPr>
          <w:rFonts w:ascii="宋体" w:hAnsi="宋体" w:cs="宋体" w:hint="eastAsia"/>
          <w:b/>
          <w:bCs/>
          <w:szCs w:val="24"/>
        </w:rPr>
        <w:t>（一）一般要求</w:t>
      </w:r>
    </w:p>
    <w:p w14:paraId="6C68EE7F" w14:textId="77777777" w:rsidR="0068106B" w:rsidRPr="00F36510" w:rsidRDefault="0068106B" w:rsidP="0068106B">
      <w:pPr>
        <w:tabs>
          <w:tab w:val="left" w:pos="720"/>
        </w:tabs>
        <w:spacing w:line="360" w:lineRule="auto"/>
        <w:ind w:firstLineChars="200" w:firstLine="480"/>
        <w:rPr>
          <w:rFonts w:ascii="宋体" w:hAnsi="宋体" w:cs="宋体"/>
          <w:szCs w:val="24"/>
        </w:rPr>
      </w:pPr>
      <w:r w:rsidRPr="00F36510">
        <w:rPr>
          <w:rFonts w:ascii="宋体" w:hAnsi="宋体" w:cs="宋体"/>
          <w:szCs w:val="24"/>
        </w:rPr>
        <w:t>1</w:t>
      </w:r>
      <w:r w:rsidRPr="00F36510">
        <w:rPr>
          <w:rFonts w:ascii="宋体" w:hAnsi="宋体" w:cs="宋体" w:hint="eastAsia"/>
          <w:szCs w:val="24"/>
        </w:rPr>
        <w:t>）</w:t>
      </w:r>
      <w:r w:rsidRPr="00F36510">
        <w:rPr>
          <w:rFonts w:ascii="宋体" w:hAnsi="宋体" w:hint="eastAsia"/>
          <w:szCs w:val="24"/>
        </w:rPr>
        <w:t>投标人应为中华人民共和国境内注册的独立法人，具有独立承担民事责任的能力以及增值税一般纳税人资格（提供有效营业执照复印件（非企业性单位提供相应的有效登记证书复印件）及一般纳税人资格证明）</w:t>
      </w:r>
      <w:r w:rsidRPr="00F36510">
        <w:rPr>
          <w:rFonts w:ascii="宋体" w:hAnsi="宋体" w:cs="宋体" w:hint="eastAsia"/>
          <w:szCs w:val="24"/>
        </w:rPr>
        <w:t>。</w:t>
      </w:r>
    </w:p>
    <w:p w14:paraId="109264DE" w14:textId="77777777" w:rsidR="0068106B" w:rsidRPr="00F36510" w:rsidRDefault="0068106B" w:rsidP="0068106B">
      <w:pPr>
        <w:tabs>
          <w:tab w:val="left" w:pos="720"/>
        </w:tabs>
        <w:spacing w:line="360" w:lineRule="auto"/>
        <w:ind w:firstLineChars="200" w:firstLine="480"/>
        <w:rPr>
          <w:rFonts w:ascii="宋体" w:hAnsi="宋体" w:cs="宋体"/>
          <w:szCs w:val="24"/>
        </w:rPr>
      </w:pPr>
      <w:r w:rsidRPr="00F36510">
        <w:rPr>
          <w:rFonts w:ascii="宋体" w:hAnsi="宋体" w:cs="宋体"/>
          <w:szCs w:val="24"/>
        </w:rPr>
        <w:t>2</w:t>
      </w:r>
      <w:r w:rsidRPr="00F36510">
        <w:rPr>
          <w:rFonts w:ascii="宋体" w:hAnsi="宋体" w:cs="宋体" w:hint="eastAsia"/>
          <w:szCs w:val="24"/>
        </w:rPr>
        <w:t>）投标人须遵守国家法律法规，在经营活动中没有违法记录</w:t>
      </w:r>
      <w:r w:rsidRPr="00F36510">
        <w:rPr>
          <w:rFonts w:ascii="Arial" w:hAnsi="Arial" w:cs="宋体" w:hint="eastAsia"/>
          <w:szCs w:val="21"/>
          <w:lang w:bidi="ar"/>
        </w:rPr>
        <w:t>（提供承诺函）</w:t>
      </w:r>
      <w:r w:rsidRPr="00F36510">
        <w:rPr>
          <w:rFonts w:ascii="宋体" w:hAnsi="宋体" w:cs="宋体" w:hint="eastAsia"/>
          <w:szCs w:val="24"/>
        </w:rPr>
        <w:t>。</w:t>
      </w:r>
    </w:p>
    <w:p w14:paraId="5B344D52" w14:textId="77777777" w:rsidR="0068106B" w:rsidRPr="00F36510" w:rsidRDefault="0068106B" w:rsidP="0068106B">
      <w:pPr>
        <w:tabs>
          <w:tab w:val="left" w:pos="720"/>
        </w:tabs>
        <w:spacing w:line="360" w:lineRule="auto"/>
        <w:ind w:firstLineChars="200" w:firstLine="480"/>
        <w:rPr>
          <w:rFonts w:ascii="宋体" w:hAnsi="宋体" w:cs="宋体"/>
          <w:szCs w:val="24"/>
        </w:rPr>
      </w:pPr>
      <w:r w:rsidRPr="00F36510">
        <w:rPr>
          <w:rFonts w:ascii="宋体" w:hAnsi="宋体" w:cs="宋体"/>
          <w:szCs w:val="24"/>
        </w:rPr>
        <w:lastRenderedPageBreak/>
        <w:t>3</w:t>
      </w:r>
      <w:r w:rsidRPr="00F36510">
        <w:rPr>
          <w:rFonts w:ascii="宋体" w:hAnsi="宋体" w:cs="宋体" w:hint="eastAsia"/>
          <w:szCs w:val="24"/>
        </w:rPr>
        <w:t>）投标人财务核算规范，具有良好的</w:t>
      </w:r>
      <w:bookmarkStart w:id="0" w:name="OLE_LINK11"/>
      <w:r w:rsidRPr="00F36510">
        <w:rPr>
          <w:rFonts w:ascii="宋体" w:hAnsi="宋体" w:cs="宋体" w:hint="eastAsia"/>
          <w:szCs w:val="24"/>
        </w:rPr>
        <w:t>资金实力和财务状况</w:t>
      </w:r>
      <w:bookmarkEnd w:id="0"/>
      <w:r w:rsidRPr="00F36510">
        <w:rPr>
          <w:rFonts w:ascii="宋体" w:hAnsi="宋体" w:cs="宋体" w:hint="eastAsia"/>
          <w:szCs w:val="24"/>
        </w:rPr>
        <w:t>，提供最近一个财务年度会计事务所出具的年度财务审计报告复印件（至少包括审计报告正文、资产负债表、损益表（利润表））；若投标人为本年度新成立企业，可提供最近一期的财务报表。</w:t>
      </w:r>
    </w:p>
    <w:p w14:paraId="0087373B" w14:textId="77777777" w:rsidR="0068106B" w:rsidRPr="00F36510" w:rsidRDefault="0068106B" w:rsidP="0068106B">
      <w:pPr>
        <w:tabs>
          <w:tab w:val="left" w:pos="720"/>
        </w:tabs>
        <w:spacing w:line="360" w:lineRule="auto"/>
        <w:ind w:firstLineChars="200" w:firstLine="480"/>
      </w:pPr>
      <w:r w:rsidRPr="00F36510">
        <w:rPr>
          <w:rFonts w:ascii="宋体" w:hAnsi="宋体" w:cs="宋体"/>
          <w:szCs w:val="24"/>
        </w:rPr>
        <w:t>4</w:t>
      </w:r>
      <w:r w:rsidRPr="00F36510">
        <w:rPr>
          <w:rFonts w:ascii="宋体" w:hAnsi="宋体" w:cs="宋体" w:hint="eastAsia"/>
          <w:szCs w:val="24"/>
        </w:rPr>
        <w:t>）投标人有依法缴纳税收和社会保障资金的良好记录（提供近六个月内任意一期缴纳税收和社保的证明材料）。</w:t>
      </w:r>
    </w:p>
    <w:p w14:paraId="5E5E903F" w14:textId="77777777" w:rsidR="0068106B" w:rsidRPr="00F36510" w:rsidRDefault="0068106B" w:rsidP="0068106B">
      <w:pPr>
        <w:tabs>
          <w:tab w:val="left" w:pos="720"/>
        </w:tabs>
        <w:spacing w:line="360" w:lineRule="auto"/>
        <w:ind w:firstLineChars="200" w:firstLine="480"/>
        <w:rPr>
          <w:rFonts w:ascii="宋体" w:hAnsi="宋体" w:cs="宋体"/>
          <w:szCs w:val="24"/>
        </w:rPr>
      </w:pPr>
      <w:r w:rsidRPr="00F36510">
        <w:rPr>
          <w:rFonts w:ascii="宋体" w:hAnsi="宋体" w:cs="宋体"/>
          <w:szCs w:val="24"/>
        </w:rPr>
        <w:t>5</w:t>
      </w:r>
      <w:r w:rsidRPr="00F36510">
        <w:rPr>
          <w:rFonts w:ascii="宋体" w:hAnsi="宋体" w:cs="宋体" w:hint="eastAsia"/>
          <w:szCs w:val="24"/>
        </w:rPr>
        <w:t>）投标人具有良好的商业信誉，近3年内未因违约或违法行为被交通银行取消投标资格，且没有被清理退出交通银行集中采购</w:t>
      </w:r>
      <w:proofErr w:type="gramStart"/>
      <w:r w:rsidRPr="00F36510">
        <w:rPr>
          <w:rFonts w:ascii="宋体" w:hAnsi="宋体" w:cs="宋体" w:hint="eastAsia"/>
          <w:szCs w:val="24"/>
        </w:rPr>
        <w:t>供应商库的</w:t>
      </w:r>
      <w:proofErr w:type="gramEnd"/>
      <w:r w:rsidRPr="00F36510">
        <w:rPr>
          <w:rFonts w:ascii="宋体" w:hAnsi="宋体" w:cs="宋体" w:hint="eastAsia"/>
          <w:szCs w:val="24"/>
        </w:rPr>
        <w:t>记录，如果被列入交通银行供应商黑名单的，将取消其报名资格（提供承诺函）。</w:t>
      </w:r>
    </w:p>
    <w:p w14:paraId="6CD0BB78" w14:textId="77777777" w:rsidR="0068106B" w:rsidRPr="00F36510" w:rsidRDefault="0068106B" w:rsidP="0068106B">
      <w:pPr>
        <w:tabs>
          <w:tab w:val="left" w:pos="720"/>
        </w:tabs>
        <w:spacing w:line="360" w:lineRule="auto"/>
        <w:ind w:firstLineChars="200" w:firstLine="480"/>
        <w:rPr>
          <w:rFonts w:ascii="宋体" w:hAnsi="宋体" w:cs="宋体"/>
          <w:szCs w:val="24"/>
        </w:rPr>
      </w:pPr>
      <w:r w:rsidRPr="00F36510">
        <w:rPr>
          <w:rFonts w:ascii="宋体" w:hAnsi="宋体" w:cs="宋体"/>
          <w:szCs w:val="24"/>
        </w:rPr>
        <w:t>6</w:t>
      </w:r>
      <w:r w:rsidRPr="00F36510">
        <w:rPr>
          <w:rFonts w:ascii="宋体" w:hAnsi="宋体" w:cs="宋体" w:hint="eastAsia"/>
          <w:szCs w:val="24"/>
        </w:rPr>
        <w:t>）投标人须遵守国家法律法规，</w:t>
      </w:r>
      <w:r w:rsidRPr="00F36510">
        <w:rPr>
          <w:rFonts w:ascii="宋体" w:hAnsi="宋体" w:cs="宋体" w:hint="eastAsia"/>
          <w:b/>
          <w:bCs/>
          <w:szCs w:val="24"/>
        </w:rPr>
        <w:t>当前</w:t>
      </w:r>
      <w:r w:rsidRPr="00F36510">
        <w:rPr>
          <w:rFonts w:ascii="宋体" w:hAnsi="宋体" w:cs="宋体" w:hint="eastAsia"/>
          <w:szCs w:val="24"/>
        </w:rPr>
        <w:t>未被列入“</w:t>
      </w:r>
      <w:r w:rsidRPr="00F36510">
        <w:rPr>
          <w:rFonts w:ascii="宋体" w:hAnsi="宋体" w:cs="宋体"/>
          <w:szCs w:val="24"/>
        </w:rPr>
        <w:t>信用中国</w:t>
      </w:r>
      <w:r w:rsidRPr="00F36510">
        <w:rPr>
          <w:rFonts w:ascii="宋体" w:hAnsi="宋体" w:cs="宋体" w:hint="eastAsia"/>
          <w:szCs w:val="24"/>
        </w:rPr>
        <w:t>（</w:t>
      </w:r>
      <w:r w:rsidRPr="00F36510">
        <w:rPr>
          <w:rFonts w:ascii="宋体" w:hAnsi="宋体" w:cs="宋体"/>
          <w:szCs w:val="24"/>
        </w:rPr>
        <w:t>https://www.creditchina.gov.cn/</w:t>
      </w:r>
      <w:r w:rsidRPr="00F36510">
        <w:rPr>
          <w:rFonts w:ascii="宋体" w:hAnsi="宋体" w:cs="宋体" w:hint="eastAsia"/>
          <w:szCs w:val="24"/>
        </w:rPr>
        <w:t>）”有关失信被执行人名单、重大税收违法失信主体、政府采购严重违法失信行为记录名单和经营异常名录（提供承诺函）。（招标人和代理机构有权根据评标需要，在评标现场对本条款的相关要求进行网络查询核实，并由评标委员会根据查询情况予以评判）</w:t>
      </w:r>
    </w:p>
    <w:p w14:paraId="1EB4D631" w14:textId="77777777" w:rsidR="0068106B" w:rsidRPr="00F36510" w:rsidRDefault="0068106B" w:rsidP="0068106B">
      <w:pPr>
        <w:tabs>
          <w:tab w:val="left" w:pos="720"/>
        </w:tabs>
        <w:spacing w:line="360" w:lineRule="auto"/>
        <w:ind w:firstLineChars="200" w:firstLine="480"/>
        <w:rPr>
          <w:rFonts w:ascii="宋体" w:hAnsi="宋体" w:cs="宋体"/>
          <w:szCs w:val="24"/>
        </w:rPr>
      </w:pPr>
      <w:r w:rsidRPr="00F36510">
        <w:rPr>
          <w:rFonts w:ascii="宋体" w:hAnsi="宋体" w:cs="宋体" w:hint="eastAsia"/>
          <w:szCs w:val="24"/>
        </w:rPr>
        <w:t>7）投标人须</w:t>
      </w:r>
      <w:r w:rsidRPr="00F36510">
        <w:rPr>
          <w:rFonts w:ascii="宋体" w:hAnsi="宋体" w:cs="宋体" w:hint="eastAsia"/>
          <w:szCs w:val="21"/>
        </w:rPr>
        <w:t>在法律和财务上独立、合法运作并独立于招标人和代理机构（提供承诺函）</w:t>
      </w:r>
      <w:r w:rsidRPr="00F36510">
        <w:rPr>
          <w:rFonts w:ascii="宋体" w:hAnsi="宋体" w:cs="宋体" w:hint="eastAsia"/>
          <w:szCs w:val="24"/>
        </w:rPr>
        <w:t>。</w:t>
      </w:r>
    </w:p>
    <w:p w14:paraId="1A89E959" w14:textId="77777777" w:rsidR="0068106B" w:rsidRPr="00F36510" w:rsidRDefault="0068106B" w:rsidP="0068106B">
      <w:pPr>
        <w:tabs>
          <w:tab w:val="left" w:pos="720"/>
        </w:tabs>
        <w:spacing w:line="360" w:lineRule="auto"/>
        <w:ind w:firstLineChars="200" w:firstLine="480"/>
        <w:rPr>
          <w:rFonts w:ascii="宋体" w:hAnsi="宋体" w:cs="宋体"/>
          <w:szCs w:val="21"/>
        </w:rPr>
      </w:pPr>
      <w:r w:rsidRPr="00F36510">
        <w:rPr>
          <w:rFonts w:ascii="宋体" w:hAnsi="宋体" w:cs="宋体"/>
          <w:szCs w:val="24"/>
        </w:rPr>
        <w:t>8</w:t>
      </w:r>
      <w:r w:rsidRPr="00F36510">
        <w:rPr>
          <w:rFonts w:ascii="宋体" w:hAnsi="宋体" w:cs="宋体" w:hint="eastAsia"/>
          <w:szCs w:val="24"/>
        </w:rPr>
        <w:t>）投标人须承诺，</w:t>
      </w:r>
      <w:r w:rsidRPr="00F36510">
        <w:rPr>
          <w:rFonts w:ascii="宋体" w:hAnsi="宋体" w:cs="宋体"/>
          <w:szCs w:val="21"/>
        </w:rPr>
        <w:t>招标人在其本国使用</w:t>
      </w:r>
      <w:r w:rsidRPr="00F36510">
        <w:rPr>
          <w:rFonts w:ascii="宋体" w:hAnsi="宋体" w:cs="宋体" w:hint="eastAsia"/>
          <w:szCs w:val="21"/>
        </w:rPr>
        <w:t>投标</w:t>
      </w:r>
      <w:r w:rsidRPr="00F36510">
        <w:rPr>
          <w:rFonts w:ascii="宋体" w:hAnsi="宋体" w:cs="宋体"/>
          <w:szCs w:val="21"/>
        </w:rPr>
        <w:t>人提供的货物</w:t>
      </w:r>
      <w:r w:rsidRPr="00F36510">
        <w:rPr>
          <w:rFonts w:ascii="宋体" w:hAnsi="宋体" w:cs="宋体" w:hint="eastAsia"/>
          <w:szCs w:val="21"/>
        </w:rPr>
        <w:t>或服务</w:t>
      </w:r>
      <w:r w:rsidRPr="00F36510">
        <w:rPr>
          <w:rFonts w:ascii="宋体" w:hAnsi="宋体" w:cs="宋体"/>
          <w:szCs w:val="21"/>
        </w:rPr>
        <w:t>时，不存在任何已知的不合法的情形，也不存在任何已知的与第三方专利权、著作权、商标权或工业设计权相关的任何争议。如果有任何因招标人使用</w:t>
      </w:r>
      <w:r w:rsidRPr="00F36510">
        <w:rPr>
          <w:rFonts w:ascii="宋体" w:hAnsi="宋体" w:cs="宋体" w:hint="eastAsia"/>
          <w:szCs w:val="21"/>
        </w:rPr>
        <w:t>投标</w:t>
      </w:r>
      <w:r w:rsidRPr="00F36510">
        <w:rPr>
          <w:rFonts w:ascii="宋体" w:hAnsi="宋体" w:cs="宋体"/>
          <w:szCs w:val="21"/>
        </w:rPr>
        <w:t>人提供的货物</w:t>
      </w:r>
      <w:r w:rsidRPr="00F36510">
        <w:rPr>
          <w:rFonts w:ascii="宋体" w:hAnsi="宋体" w:cs="宋体" w:hint="eastAsia"/>
          <w:szCs w:val="21"/>
        </w:rPr>
        <w:t>或服务</w:t>
      </w:r>
      <w:r w:rsidRPr="00F36510">
        <w:rPr>
          <w:rFonts w:ascii="宋体" w:hAnsi="宋体" w:cs="宋体"/>
          <w:szCs w:val="21"/>
        </w:rPr>
        <w:t>而提起的侵权指控，</w:t>
      </w:r>
      <w:r w:rsidRPr="00F36510">
        <w:rPr>
          <w:rFonts w:ascii="宋体" w:hAnsi="宋体" w:cs="宋体" w:hint="eastAsia"/>
          <w:szCs w:val="21"/>
        </w:rPr>
        <w:t>投标</w:t>
      </w:r>
      <w:r w:rsidRPr="00F36510">
        <w:rPr>
          <w:rFonts w:ascii="宋体" w:hAnsi="宋体" w:cs="宋体"/>
          <w:szCs w:val="21"/>
        </w:rPr>
        <w:t>人将依法承担全部责任</w:t>
      </w:r>
      <w:r w:rsidRPr="00F36510">
        <w:rPr>
          <w:rFonts w:ascii="宋体" w:hAnsi="宋体" w:cs="宋体" w:hint="eastAsia"/>
          <w:szCs w:val="21"/>
        </w:rPr>
        <w:t>（提供承诺函）</w:t>
      </w:r>
      <w:r w:rsidRPr="00F36510">
        <w:rPr>
          <w:rFonts w:ascii="宋体" w:hAnsi="宋体" w:cs="宋体"/>
          <w:szCs w:val="21"/>
        </w:rPr>
        <w:t>。</w:t>
      </w:r>
    </w:p>
    <w:p w14:paraId="37C9C31D" w14:textId="77777777" w:rsidR="0068106B" w:rsidRPr="00F36510" w:rsidRDefault="0068106B" w:rsidP="0068106B">
      <w:pPr>
        <w:tabs>
          <w:tab w:val="left" w:pos="720"/>
        </w:tabs>
        <w:spacing w:line="360" w:lineRule="auto"/>
        <w:ind w:firstLineChars="200" w:firstLine="480"/>
        <w:rPr>
          <w:rFonts w:ascii="宋体" w:hAnsi="宋体" w:cs="宋体"/>
          <w:szCs w:val="24"/>
        </w:rPr>
      </w:pPr>
      <w:r w:rsidRPr="00F36510">
        <w:rPr>
          <w:rFonts w:ascii="宋体" w:hAnsi="宋体" w:cs="宋体"/>
          <w:szCs w:val="24"/>
        </w:rPr>
        <w:t>9</w:t>
      </w:r>
      <w:r w:rsidRPr="00F36510">
        <w:rPr>
          <w:rFonts w:ascii="宋体" w:hAnsi="宋体" w:cs="宋体" w:hint="eastAsia"/>
          <w:szCs w:val="24"/>
        </w:rPr>
        <w:t>）投标人不将本项目招标内容以任何方式进行转包、分包</w:t>
      </w:r>
      <w:r w:rsidRPr="00F36510">
        <w:rPr>
          <w:rFonts w:ascii="宋体" w:hAnsi="宋体" w:cs="宋体" w:hint="eastAsia"/>
          <w:szCs w:val="21"/>
        </w:rPr>
        <w:t>（提供承诺函）</w:t>
      </w:r>
      <w:r w:rsidRPr="00F36510">
        <w:rPr>
          <w:rFonts w:ascii="宋体" w:hAnsi="宋体" w:cs="宋体" w:hint="eastAsia"/>
          <w:szCs w:val="24"/>
        </w:rPr>
        <w:t>。</w:t>
      </w:r>
    </w:p>
    <w:p w14:paraId="524F09D3" w14:textId="77777777" w:rsidR="0068106B" w:rsidRPr="00F36510" w:rsidRDefault="0068106B" w:rsidP="0068106B">
      <w:pPr>
        <w:tabs>
          <w:tab w:val="left" w:pos="720"/>
        </w:tabs>
        <w:spacing w:line="360" w:lineRule="auto"/>
        <w:ind w:firstLineChars="200" w:firstLine="480"/>
        <w:rPr>
          <w:rFonts w:ascii="宋体" w:hAnsi="宋体" w:cs="宋体"/>
          <w:szCs w:val="24"/>
        </w:rPr>
      </w:pPr>
      <w:r w:rsidRPr="00F36510">
        <w:rPr>
          <w:rFonts w:ascii="宋体" w:hAnsi="宋体" w:cs="宋体"/>
          <w:szCs w:val="24"/>
        </w:rPr>
        <w:t>10</w:t>
      </w:r>
      <w:r w:rsidRPr="00F36510">
        <w:rPr>
          <w:rFonts w:ascii="宋体" w:hAnsi="宋体" w:cs="宋体" w:hint="eastAsia"/>
          <w:szCs w:val="24"/>
        </w:rPr>
        <w:t>）投标人</w:t>
      </w:r>
      <w:r w:rsidRPr="00F36510">
        <w:rPr>
          <w:rFonts w:ascii="宋体" w:hAnsi="宋体" w:hint="eastAsia"/>
          <w:szCs w:val="21"/>
        </w:rPr>
        <w:t>法定代表人为同一个人的两个及两个以上法人，母公司与全资子公司/由其控股的子公司，不得在本项目中同时投标</w:t>
      </w:r>
      <w:r w:rsidRPr="00F36510">
        <w:rPr>
          <w:rFonts w:ascii="宋体" w:hAnsi="宋体" w:cs="宋体" w:hint="eastAsia"/>
          <w:szCs w:val="21"/>
        </w:rPr>
        <w:t>（提供承诺函）</w:t>
      </w:r>
      <w:r w:rsidRPr="00F36510">
        <w:rPr>
          <w:rFonts w:ascii="宋体" w:hAnsi="宋体" w:hint="eastAsia"/>
          <w:szCs w:val="21"/>
        </w:rPr>
        <w:t>。</w:t>
      </w:r>
    </w:p>
    <w:p w14:paraId="3D38B8C5" w14:textId="77777777" w:rsidR="0068106B" w:rsidRPr="00F36510" w:rsidRDefault="0068106B" w:rsidP="0068106B">
      <w:pPr>
        <w:tabs>
          <w:tab w:val="left" w:pos="720"/>
        </w:tabs>
        <w:spacing w:line="360" w:lineRule="auto"/>
        <w:ind w:firstLineChars="200" w:firstLine="480"/>
        <w:rPr>
          <w:rFonts w:ascii="宋体" w:hAnsi="宋体" w:cs="宋体"/>
          <w:szCs w:val="24"/>
        </w:rPr>
      </w:pPr>
      <w:r w:rsidRPr="00F36510">
        <w:rPr>
          <w:rFonts w:ascii="宋体" w:hAnsi="宋体" w:cs="宋体"/>
          <w:szCs w:val="24"/>
        </w:rPr>
        <w:t>11</w:t>
      </w:r>
      <w:r w:rsidRPr="00F36510">
        <w:rPr>
          <w:rFonts w:ascii="宋体" w:hAnsi="宋体" w:cs="宋体" w:hint="eastAsia"/>
          <w:szCs w:val="24"/>
        </w:rPr>
        <w:t>）投标人必须从招标代理机构获得招标文件并登记备案，否则不能参加本次招标。</w:t>
      </w:r>
    </w:p>
    <w:p w14:paraId="44154498" w14:textId="77777777" w:rsidR="0068106B" w:rsidRPr="00F36510" w:rsidRDefault="0068106B" w:rsidP="0068106B">
      <w:pPr>
        <w:tabs>
          <w:tab w:val="left" w:pos="720"/>
        </w:tabs>
        <w:spacing w:line="360" w:lineRule="auto"/>
        <w:ind w:firstLineChars="200" w:firstLine="480"/>
        <w:rPr>
          <w:rFonts w:ascii="宋体" w:hAnsi="宋体" w:cs="宋体"/>
          <w:szCs w:val="24"/>
        </w:rPr>
      </w:pPr>
      <w:r w:rsidRPr="00F36510">
        <w:rPr>
          <w:rFonts w:ascii="宋体" w:hAnsi="宋体" w:cs="宋体"/>
          <w:szCs w:val="24"/>
        </w:rPr>
        <w:t>12</w:t>
      </w:r>
      <w:r w:rsidRPr="00F36510">
        <w:rPr>
          <w:rFonts w:ascii="宋体" w:hAnsi="宋体" w:cs="宋体" w:hint="eastAsia"/>
          <w:szCs w:val="24"/>
        </w:rPr>
        <w:t>）本项目不接受联合体形式的投标。</w:t>
      </w:r>
    </w:p>
    <w:p w14:paraId="7EF54BB0" w14:textId="77777777" w:rsidR="0068106B" w:rsidRPr="00F36510" w:rsidRDefault="0068106B" w:rsidP="0068106B">
      <w:pPr>
        <w:tabs>
          <w:tab w:val="left" w:pos="720"/>
        </w:tabs>
        <w:spacing w:line="360" w:lineRule="auto"/>
        <w:ind w:firstLineChars="200" w:firstLine="482"/>
        <w:rPr>
          <w:rFonts w:ascii="宋体" w:hAnsi="宋体" w:cs="宋体"/>
          <w:b/>
          <w:bCs/>
          <w:szCs w:val="24"/>
        </w:rPr>
      </w:pPr>
      <w:r w:rsidRPr="00F36510">
        <w:rPr>
          <w:rFonts w:ascii="宋体" w:hAnsi="宋体" w:cs="宋体" w:hint="eastAsia"/>
          <w:b/>
          <w:bCs/>
          <w:szCs w:val="24"/>
        </w:rPr>
        <w:t>（二）特别要求</w:t>
      </w:r>
    </w:p>
    <w:p w14:paraId="2365A24A" w14:textId="77777777" w:rsidR="0068106B" w:rsidRPr="00F36510" w:rsidRDefault="0068106B" w:rsidP="0068106B">
      <w:pPr>
        <w:tabs>
          <w:tab w:val="left" w:pos="720"/>
        </w:tabs>
        <w:spacing w:line="360" w:lineRule="auto"/>
        <w:ind w:firstLineChars="200" w:firstLine="480"/>
        <w:rPr>
          <w:rFonts w:ascii="宋体" w:hAnsi="宋体" w:cs="宋体"/>
          <w:szCs w:val="24"/>
        </w:rPr>
      </w:pPr>
      <w:r w:rsidRPr="00F36510">
        <w:rPr>
          <w:rFonts w:ascii="宋体" w:hAnsi="宋体" w:cs="宋体"/>
          <w:szCs w:val="24"/>
        </w:rPr>
        <w:t>13</w:t>
      </w:r>
      <w:r w:rsidRPr="00F36510">
        <w:rPr>
          <w:rFonts w:ascii="宋体" w:hAnsi="宋体" w:cs="宋体" w:hint="eastAsia"/>
          <w:szCs w:val="24"/>
        </w:rPr>
        <w:t>）</w:t>
      </w:r>
      <w:r w:rsidRPr="00F36510">
        <w:rPr>
          <w:rFonts w:ascii="宋体" w:hAnsi="宋体" w:hint="eastAsia"/>
          <w:szCs w:val="21"/>
        </w:rPr>
        <w:t>投标人须为所投货物原厂商（提供原厂商声明）。</w:t>
      </w:r>
    </w:p>
    <w:p w14:paraId="0D0FB466" w14:textId="77777777" w:rsidR="0068106B" w:rsidRPr="00F36510" w:rsidRDefault="0068106B" w:rsidP="0068106B">
      <w:pPr>
        <w:tabs>
          <w:tab w:val="left" w:pos="720"/>
        </w:tabs>
        <w:spacing w:line="360" w:lineRule="auto"/>
        <w:ind w:firstLineChars="200" w:firstLine="480"/>
        <w:rPr>
          <w:rFonts w:ascii="宋体" w:hAnsi="宋体" w:cs="宋体"/>
          <w:szCs w:val="24"/>
        </w:rPr>
      </w:pPr>
      <w:r w:rsidRPr="00F36510">
        <w:rPr>
          <w:rFonts w:ascii="宋体" w:hAnsi="宋体" w:cs="宋体"/>
          <w:szCs w:val="24"/>
        </w:rPr>
        <w:t>14</w:t>
      </w:r>
      <w:r w:rsidRPr="00F36510">
        <w:rPr>
          <w:rFonts w:ascii="宋体" w:hAnsi="宋体" w:cs="宋体" w:hint="eastAsia"/>
          <w:szCs w:val="24"/>
        </w:rPr>
        <w:t>）投标人须保证所投产品的长期供货、顺利投产和按时供货，具有良好的</w:t>
      </w:r>
      <w:r w:rsidRPr="00F36510">
        <w:rPr>
          <w:rFonts w:ascii="宋体" w:hAnsi="宋体" w:cs="宋体" w:hint="eastAsia"/>
          <w:szCs w:val="24"/>
        </w:rPr>
        <w:lastRenderedPageBreak/>
        <w:t>履约信誉（提供承诺函）。</w:t>
      </w:r>
    </w:p>
    <w:p w14:paraId="2E88536B" w14:textId="77777777" w:rsidR="0068106B" w:rsidRPr="00F36510" w:rsidRDefault="0068106B" w:rsidP="0068106B">
      <w:pPr>
        <w:tabs>
          <w:tab w:val="left" w:pos="720"/>
        </w:tabs>
        <w:spacing w:line="360" w:lineRule="auto"/>
        <w:ind w:firstLineChars="200" w:firstLine="480"/>
        <w:rPr>
          <w:rFonts w:ascii="宋体" w:hAnsi="宋体"/>
          <w:szCs w:val="21"/>
        </w:rPr>
      </w:pPr>
      <w:r w:rsidRPr="00F36510">
        <w:rPr>
          <w:rFonts w:ascii="宋体" w:hAnsi="宋体" w:cs="宋体"/>
          <w:szCs w:val="24"/>
        </w:rPr>
        <w:t>15</w:t>
      </w:r>
      <w:r w:rsidRPr="00F36510">
        <w:rPr>
          <w:rFonts w:ascii="宋体" w:hAnsi="宋体" w:cs="宋体" w:hint="eastAsia"/>
          <w:szCs w:val="24"/>
        </w:rPr>
        <w:t>）投标人</w:t>
      </w:r>
      <w:proofErr w:type="gramStart"/>
      <w:r w:rsidRPr="00F36510">
        <w:rPr>
          <w:rFonts w:ascii="宋体" w:hAnsi="宋体" w:cs="宋体" w:hint="eastAsia"/>
          <w:szCs w:val="24"/>
        </w:rPr>
        <w:t>所投国芯整机</w:t>
      </w:r>
      <w:proofErr w:type="gramEnd"/>
      <w:r w:rsidRPr="00F36510">
        <w:rPr>
          <w:rFonts w:ascii="宋体" w:hAnsi="宋体" w:cs="宋体" w:hint="eastAsia"/>
          <w:szCs w:val="24"/>
        </w:rPr>
        <w:t>货物（同品牌同类产品）需提供支持国产化</w:t>
      </w:r>
      <w:r w:rsidRPr="00F36510">
        <w:rPr>
          <w:rFonts w:ascii="宋体" w:hAnsi="宋体" w:cs="宋体"/>
          <w:szCs w:val="24"/>
        </w:rPr>
        <w:t>CPU</w:t>
      </w:r>
      <w:r w:rsidRPr="00F36510">
        <w:rPr>
          <w:rFonts w:ascii="宋体" w:hAnsi="宋体" w:cs="宋体" w:hint="eastAsia"/>
          <w:szCs w:val="24"/>
        </w:rPr>
        <w:t>、操作系统产品兼容互认证明（提供支持国产化C</w:t>
      </w:r>
      <w:r w:rsidRPr="00F36510">
        <w:rPr>
          <w:rFonts w:ascii="宋体" w:hAnsi="宋体" w:cs="宋体"/>
          <w:szCs w:val="24"/>
        </w:rPr>
        <w:t>PU</w:t>
      </w:r>
      <w:r w:rsidRPr="00F36510">
        <w:rPr>
          <w:rFonts w:ascii="宋体" w:hAnsi="宋体" w:cs="宋体" w:hint="eastAsia"/>
          <w:szCs w:val="24"/>
        </w:rPr>
        <w:t>和操作系统的兼容互认证明材料）。</w:t>
      </w:r>
    </w:p>
    <w:p w14:paraId="3EF509B6" w14:textId="77777777" w:rsidR="0068106B" w:rsidRPr="00F36510" w:rsidRDefault="0068106B" w:rsidP="0068106B">
      <w:pPr>
        <w:tabs>
          <w:tab w:val="left" w:pos="720"/>
        </w:tabs>
        <w:spacing w:line="360" w:lineRule="auto"/>
        <w:ind w:firstLineChars="200" w:firstLine="480"/>
        <w:rPr>
          <w:rFonts w:ascii="宋体" w:hAnsi="宋体" w:cs="宋体"/>
          <w:szCs w:val="24"/>
        </w:rPr>
      </w:pPr>
      <w:r w:rsidRPr="00F36510">
        <w:rPr>
          <w:rFonts w:ascii="宋体" w:hAnsi="宋体" w:cs="宋体" w:hint="eastAsia"/>
          <w:szCs w:val="24"/>
        </w:rPr>
        <w:t>1</w:t>
      </w:r>
      <w:r w:rsidRPr="00F36510">
        <w:rPr>
          <w:rFonts w:ascii="宋体" w:hAnsi="宋体" w:cs="宋体"/>
          <w:szCs w:val="24"/>
        </w:rPr>
        <w:t>6</w:t>
      </w:r>
      <w:r w:rsidRPr="00F36510">
        <w:rPr>
          <w:rFonts w:ascii="宋体" w:hAnsi="宋体" w:cs="宋体" w:hint="eastAsia"/>
          <w:szCs w:val="24"/>
        </w:rPr>
        <w:t>）</w:t>
      </w:r>
      <w:r w:rsidRPr="00F36510">
        <w:rPr>
          <w:rFonts w:ascii="宋体" w:hAnsi="宋体" w:hint="eastAsia"/>
          <w:szCs w:val="24"/>
        </w:rPr>
        <w:t>投标人所投整机货物（同</w:t>
      </w:r>
      <w:r w:rsidRPr="00F36510">
        <w:rPr>
          <w:rFonts w:ascii="宋体" w:hAnsi="宋体"/>
          <w:szCs w:val="24"/>
        </w:rPr>
        <w:t>品牌</w:t>
      </w:r>
      <w:r w:rsidRPr="00F36510">
        <w:rPr>
          <w:rFonts w:ascii="宋体" w:hAnsi="宋体" w:hint="eastAsia"/>
          <w:szCs w:val="24"/>
        </w:rPr>
        <w:t>同类产品）自201</w:t>
      </w:r>
      <w:r w:rsidRPr="00F36510">
        <w:rPr>
          <w:rFonts w:ascii="宋体" w:hAnsi="宋体"/>
          <w:szCs w:val="24"/>
        </w:rPr>
        <w:t>9</w:t>
      </w:r>
      <w:r w:rsidRPr="00F36510">
        <w:rPr>
          <w:rFonts w:ascii="宋体" w:hAnsi="宋体" w:hint="eastAsia"/>
          <w:szCs w:val="24"/>
        </w:rPr>
        <w:t>年1月1日以来（以合同/协议签订时间为准）在国内六大银行(工商银行、中国银行、建设银行、农业银行、交通银行、邮储银行，下同)总行；或全国性股份制商业银行（招商银行、上海浦东发展银行、中信银行、华夏银行、中国光大银行、兴业银行、广发银行、民生银行、平安银行、</w:t>
      </w:r>
      <w:proofErr w:type="gramStart"/>
      <w:r w:rsidRPr="00F36510">
        <w:rPr>
          <w:rFonts w:ascii="宋体" w:hAnsi="宋体" w:hint="eastAsia"/>
          <w:szCs w:val="24"/>
        </w:rPr>
        <w:t>浙商银行</w:t>
      </w:r>
      <w:proofErr w:type="gramEnd"/>
      <w:r w:rsidRPr="00F36510">
        <w:rPr>
          <w:rFonts w:ascii="宋体" w:hAnsi="宋体" w:hint="eastAsia"/>
          <w:szCs w:val="24"/>
        </w:rPr>
        <w:t>、渤海银行、恒丰银行，下同）总行；或《财富》中国5</w:t>
      </w:r>
      <w:r w:rsidRPr="00F36510">
        <w:rPr>
          <w:rFonts w:ascii="宋体" w:hAnsi="宋体"/>
          <w:szCs w:val="24"/>
        </w:rPr>
        <w:t>00</w:t>
      </w:r>
      <w:proofErr w:type="gramStart"/>
      <w:r w:rsidRPr="00F36510">
        <w:rPr>
          <w:rFonts w:ascii="宋体" w:hAnsi="宋体" w:hint="eastAsia"/>
          <w:szCs w:val="24"/>
        </w:rPr>
        <w:t>强机构</w:t>
      </w:r>
      <w:proofErr w:type="gramEnd"/>
      <w:r w:rsidRPr="00F36510">
        <w:rPr>
          <w:rFonts w:ascii="宋体" w:hAnsi="宋体" w:hint="eastAsia"/>
          <w:szCs w:val="24"/>
        </w:rPr>
        <w:t>总部（参照2</w:t>
      </w:r>
      <w:r w:rsidRPr="00F36510">
        <w:rPr>
          <w:rFonts w:ascii="宋体" w:hAnsi="宋体"/>
          <w:szCs w:val="24"/>
        </w:rPr>
        <w:t>021</w:t>
      </w:r>
      <w:r w:rsidRPr="00F36510">
        <w:rPr>
          <w:rFonts w:ascii="宋体" w:hAnsi="宋体" w:hint="eastAsia"/>
          <w:szCs w:val="24"/>
        </w:rPr>
        <w:t>年《财富》中国5</w:t>
      </w:r>
      <w:r w:rsidRPr="00F36510">
        <w:rPr>
          <w:rFonts w:ascii="宋体" w:hAnsi="宋体"/>
          <w:szCs w:val="24"/>
        </w:rPr>
        <w:t>00</w:t>
      </w:r>
      <w:r w:rsidRPr="00F36510">
        <w:rPr>
          <w:rFonts w:ascii="宋体" w:hAnsi="宋体" w:hint="eastAsia"/>
          <w:szCs w:val="24"/>
        </w:rPr>
        <w:t>强榜单），有过成功采购案例</w:t>
      </w:r>
      <w:r w:rsidRPr="00F36510">
        <w:rPr>
          <w:rFonts w:ascii="宋体" w:hAnsi="宋体" w:hint="eastAsia"/>
          <w:szCs w:val="21"/>
        </w:rPr>
        <w:t>（须提供由总行签署的合同/框架协议复印件，</w:t>
      </w:r>
      <w:r w:rsidRPr="00F36510">
        <w:rPr>
          <w:rFonts w:ascii="宋体" w:hAnsi="宋体" w:hint="eastAsia"/>
          <w:szCs w:val="24"/>
        </w:rPr>
        <w:t>案例若为框架协议，应提供框架协议+发票证明</w:t>
      </w:r>
      <w:r w:rsidRPr="00F36510">
        <w:rPr>
          <w:rFonts w:ascii="宋体" w:hAnsi="宋体" w:hint="eastAsia"/>
          <w:szCs w:val="21"/>
        </w:rPr>
        <w:t>）。</w:t>
      </w:r>
    </w:p>
    <w:p w14:paraId="59825CCA" w14:textId="77777777" w:rsidR="0068106B" w:rsidRPr="00F36510" w:rsidRDefault="0068106B" w:rsidP="0068106B">
      <w:pPr>
        <w:spacing w:line="360" w:lineRule="auto"/>
        <w:rPr>
          <w:rFonts w:ascii="宋体" w:hAnsi="宋体" w:cs="宋体"/>
          <w:szCs w:val="24"/>
        </w:rPr>
      </w:pPr>
      <w:r w:rsidRPr="00F36510">
        <w:rPr>
          <w:rFonts w:ascii="宋体" w:hAnsi="宋体" w:hint="eastAsia"/>
          <w:b/>
          <w:bCs/>
          <w:szCs w:val="21"/>
        </w:rPr>
        <w:t>注：以上是对投标人的基本资格要求，须在投标文件中提供有效证明文件。</w:t>
      </w:r>
    </w:p>
    <w:p w14:paraId="792E8AC5" w14:textId="77777777" w:rsidR="0068106B" w:rsidRPr="00F36510" w:rsidRDefault="0068106B" w:rsidP="0068106B">
      <w:pPr>
        <w:spacing w:line="360" w:lineRule="auto"/>
        <w:rPr>
          <w:rFonts w:ascii="宋体" w:hAnsi="宋体" w:cs="宋体"/>
          <w:szCs w:val="24"/>
        </w:rPr>
      </w:pPr>
      <w:r w:rsidRPr="00F36510">
        <w:rPr>
          <w:rFonts w:ascii="宋体" w:hAnsi="宋体" w:cs="宋体" w:hint="eastAsia"/>
          <w:szCs w:val="24"/>
        </w:rPr>
        <w:t>6、招标文件售价：人民币</w:t>
      </w:r>
      <w:r w:rsidRPr="00F36510">
        <w:rPr>
          <w:rFonts w:ascii="宋体" w:hAnsi="宋体" w:cs="宋体"/>
          <w:szCs w:val="24"/>
          <w:u w:val="single"/>
        </w:rPr>
        <w:t>5</w:t>
      </w:r>
      <w:r w:rsidRPr="00F36510">
        <w:rPr>
          <w:rFonts w:ascii="宋体" w:hAnsi="宋体" w:cs="宋体" w:hint="eastAsia"/>
          <w:szCs w:val="24"/>
          <w:u w:val="single"/>
        </w:rPr>
        <w:t>00</w:t>
      </w:r>
      <w:r w:rsidRPr="00F36510">
        <w:rPr>
          <w:rFonts w:ascii="宋体" w:hAnsi="宋体" w:cs="宋体" w:hint="eastAsia"/>
          <w:szCs w:val="24"/>
        </w:rPr>
        <w:t>元/套，招标文件售后不退。</w:t>
      </w:r>
    </w:p>
    <w:p w14:paraId="098E9C29" w14:textId="77777777" w:rsidR="0068106B" w:rsidRPr="00F36510" w:rsidRDefault="0068106B" w:rsidP="0068106B">
      <w:pPr>
        <w:adjustRightInd w:val="0"/>
        <w:spacing w:line="360" w:lineRule="auto"/>
        <w:ind w:left="360" w:hangingChars="150" w:hanging="360"/>
        <w:rPr>
          <w:rFonts w:ascii="宋体" w:hAnsi="宋体"/>
          <w:szCs w:val="24"/>
        </w:rPr>
      </w:pPr>
      <w:r w:rsidRPr="00F36510">
        <w:rPr>
          <w:rFonts w:ascii="宋体" w:hAnsi="宋体"/>
          <w:szCs w:val="24"/>
        </w:rPr>
        <w:t>7</w:t>
      </w:r>
      <w:r w:rsidRPr="00F36510">
        <w:rPr>
          <w:rFonts w:ascii="宋体" w:hAnsi="宋体" w:hint="eastAsia"/>
          <w:szCs w:val="24"/>
        </w:rPr>
        <w:t>、购买招标文件时间：自</w:t>
      </w:r>
      <w:r w:rsidRPr="00F36510">
        <w:rPr>
          <w:rFonts w:ascii="宋体" w:hAnsi="宋体" w:hint="eastAsia"/>
          <w:szCs w:val="24"/>
          <w:u w:val="single"/>
        </w:rPr>
        <w:t>202</w:t>
      </w:r>
      <w:r w:rsidRPr="00F36510">
        <w:rPr>
          <w:rFonts w:ascii="宋体" w:hAnsi="宋体"/>
          <w:szCs w:val="24"/>
          <w:u w:val="single"/>
        </w:rPr>
        <w:t>2</w:t>
      </w:r>
      <w:r w:rsidRPr="00F36510">
        <w:rPr>
          <w:rFonts w:ascii="宋体" w:hAnsi="宋体" w:hint="eastAsia"/>
          <w:szCs w:val="24"/>
        </w:rPr>
        <w:t>年</w:t>
      </w:r>
      <w:bookmarkStart w:id="1" w:name="OLE_LINK12"/>
      <w:r w:rsidRPr="00F36510">
        <w:rPr>
          <w:rFonts w:ascii="宋体" w:hAnsi="宋体" w:hint="eastAsia"/>
          <w:szCs w:val="24"/>
          <w:u w:val="single"/>
        </w:rPr>
        <w:t>1</w:t>
      </w:r>
      <w:r w:rsidRPr="00F36510">
        <w:rPr>
          <w:rFonts w:ascii="宋体" w:hAnsi="宋体"/>
          <w:szCs w:val="24"/>
          <w:u w:val="single"/>
        </w:rPr>
        <w:t>1</w:t>
      </w:r>
      <w:r w:rsidRPr="00F36510">
        <w:rPr>
          <w:rFonts w:ascii="宋体" w:hAnsi="宋体" w:hint="eastAsia"/>
          <w:szCs w:val="24"/>
        </w:rPr>
        <w:t>月</w:t>
      </w:r>
      <w:r w:rsidRPr="00F36510">
        <w:rPr>
          <w:rFonts w:ascii="宋体" w:hAnsi="宋体" w:hint="eastAsia"/>
          <w:szCs w:val="24"/>
          <w:u w:val="single"/>
        </w:rPr>
        <w:t>1</w:t>
      </w:r>
      <w:r w:rsidRPr="00F36510">
        <w:rPr>
          <w:rFonts w:ascii="宋体" w:hAnsi="宋体"/>
          <w:szCs w:val="24"/>
          <w:u w:val="single"/>
        </w:rPr>
        <w:t>0</w:t>
      </w:r>
      <w:r w:rsidRPr="00F36510">
        <w:rPr>
          <w:rFonts w:ascii="宋体" w:hAnsi="宋体" w:hint="eastAsia"/>
          <w:szCs w:val="24"/>
        </w:rPr>
        <w:t>日</w:t>
      </w:r>
      <w:bookmarkEnd w:id="1"/>
      <w:r w:rsidRPr="00F36510">
        <w:rPr>
          <w:rFonts w:ascii="宋体" w:hAnsi="宋体" w:hint="eastAsia"/>
          <w:szCs w:val="24"/>
        </w:rPr>
        <w:t>起至</w:t>
      </w:r>
      <w:r w:rsidRPr="00F36510">
        <w:rPr>
          <w:rFonts w:ascii="宋体" w:hAnsi="宋体" w:hint="eastAsia"/>
          <w:szCs w:val="24"/>
          <w:u w:val="single"/>
        </w:rPr>
        <w:t>202</w:t>
      </w:r>
      <w:r w:rsidRPr="00F36510">
        <w:rPr>
          <w:rFonts w:ascii="宋体" w:hAnsi="宋体"/>
          <w:szCs w:val="24"/>
          <w:u w:val="single"/>
        </w:rPr>
        <w:t>2</w:t>
      </w:r>
      <w:r w:rsidRPr="00F36510">
        <w:rPr>
          <w:rFonts w:ascii="宋体" w:hAnsi="宋体" w:hint="eastAsia"/>
          <w:szCs w:val="24"/>
        </w:rPr>
        <w:t>年</w:t>
      </w:r>
      <w:r w:rsidRPr="00F36510">
        <w:rPr>
          <w:rFonts w:ascii="宋体" w:hAnsi="宋体" w:hint="eastAsia"/>
          <w:szCs w:val="24"/>
          <w:u w:val="single"/>
        </w:rPr>
        <w:t>1</w:t>
      </w:r>
      <w:r w:rsidRPr="00F36510">
        <w:rPr>
          <w:rFonts w:ascii="宋体" w:hAnsi="宋体"/>
          <w:szCs w:val="24"/>
          <w:u w:val="single"/>
        </w:rPr>
        <w:t>1</w:t>
      </w:r>
      <w:r w:rsidRPr="00F36510">
        <w:rPr>
          <w:rFonts w:ascii="宋体" w:hAnsi="宋体" w:hint="eastAsia"/>
          <w:szCs w:val="24"/>
        </w:rPr>
        <w:t>月</w:t>
      </w:r>
      <w:r w:rsidRPr="00F36510">
        <w:rPr>
          <w:rFonts w:ascii="宋体" w:hAnsi="宋体" w:hint="eastAsia"/>
          <w:szCs w:val="24"/>
          <w:u w:val="single"/>
        </w:rPr>
        <w:t>1</w:t>
      </w:r>
      <w:r w:rsidRPr="00F36510">
        <w:rPr>
          <w:rFonts w:ascii="宋体" w:hAnsi="宋体"/>
          <w:szCs w:val="24"/>
          <w:u w:val="single"/>
        </w:rPr>
        <w:t>7</w:t>
      </w:r>
      <w:r w:rsidRPr="00F36510">
        <w:rPr>
          <w:rFonts w:ascii="宋体" w:hAnsi="宋体" w:hint="eastAsia"/>
          <w:szCs w:val="24"/>
        </w:rPr>
        <w:t>日止，每天上午9</w:t>
      </w:r>
      <w:r w:rsidRPr="00F36510">
        <w:rPr>
          <w:rFonts w:ascii="宋体" w:hAnsi="宋体"/>
          <w:szCs w:val="24"/>
        </w:rPr>
        <w:t>:</w:t>
      </w:r>
      <w:r w:rsidRPr="00F36510">
        <w:rPr>
          <w:rFonts w:ascii="宋体" w:hAnsi="宋体" w:hint="eastAsia"/>
          <w:szCs w:val="24"/>
        </w:rPr>
        <w:t>0</w:t>
      </w:r>
      <w:r w:rsidRPr="00F36510">
        <w:rPr>
          <w:rFonts w:ascii="宋体" w:hAnsi="宋体"/>
          <w:szCs w:val="24"/>
        </w:rPr>
        <w:t>0-1</w:t>
      </w:r>
      <w:r w:rsidRPr="00F36510">
        <w:rPr>
          <w:rFonts w:ascii="宋体" w:hAnsi="宋体" w:hint="eastAsia"/>
          <w:szCs w:val="24"/>
        </w:rPr>
        <w:t>1</w:t>
      </w:r>
      <w:r w:rsidRPr="00F36510">
        <w:rPr>
          <w:rFonts w:ascii="宋体" w:hAnsi="宋体"/>
          <w:szCs w:val="24"/>
        </w:rPr>
        <w:t>:</w:t>
      </w:r>
      <w:r w:rsidRPr="00F36510">
        <w:rPr>
          <w:rFonts w:ascii="宋体" w:hAnsi="宋体" w:hint="eastAsia"/>
          <w:szCs w:val="24"/>
        </w:rPr>
        <w:t>3</w:t>
      </w:r>
      <w:r w:rsidRPr="00F36510">
        <w:rPr>
          <w:rFonts w:ascii="宋体" w:hAnsi="宋体"/>
          <w:szCs w:val="24"/>
        </w:rPr>
        <w:t>0</w:t>
      </w:r>
      <w:r w:rsidRPr="00F36510">
        <w:rPr>
          <w:rFonts w:ascii="宋体" w:hAnsi="宋体" w:hint="eastAsia"/>
          <w:szCs w:val="24"/>
        </w:rPr>
        <w:t>，下午13</w:t>
      </w:r>
      <w:r w:rsidRPr="00F36510">
        <w:rPr>
          <w:rFonts w:ascii="宋体" w:hAnsi="宋体"/>
          <w:szCs w:val="24"/>
        </w:rPr>
        <w:t>:</w:t>
      </w:r>
      <w:r w:rsidRPr="00F36510">
        <w:rPr>
          <w:rFonts w:ascii="宋体" w:hAnsi="宋体" w:hint="eastAsia"/>
          <w:szCs w:val="24"/>
        </w:rPr>
        <w:t>3</w:t>
      </w:r>
      <w:r w:rsidRPr="00F36510">
        <w:rPr>
          <w:rFonts w:ascii="宋体" w:hAnsi="宋体"/>
          <w:szCs w:val="24"/>
        </w:rPr>
        <w:t>0-</w:t>
      </w:r>
      <w:r w:rsidRPr="00F36510">
        <w:rPr>
          <w:rFonts w:ascii="宋体" w:hAnsi="宋体" w:hint="eastAsia"/>
          <w:szCs w:val="24"/>
        </w:rPr>
        <w:t>1</w:t>
      </w:r>
      <w:r w:rsidRPr="00F36510">
        <w:rPr>
          <w:rFonts w:ascii="宋体" w:hAnsi="宋体"/>
          <w:szCs w:val="24"/>
        </w:rPr>
        <w:t>7:00</w:t>
      </w:r>
      <w:r w:rsidRPr="00F36510">
        <w:rPr>
          <w:rFonts w:ascii="宋体" w:hAnsi="宋体" w:hint="eastAsia"/>
          <w:szCs w:val="24"/>
        </w:rPr>
        <w:t>（北京时间，法定节假日除外）。</w:t>
      </w:r>
    </w:p>
    <w:p w14:paraId="3F097649" w14:textId="77777777" w:rsidR="0068106B" w:rsidRPr="00F36510" w:rsidRDefault="0068106B" w:rsidP="0068106B">
      <w:pPr>
        <w:spacing w:line="360" w:lineRule="auto"/>
        <w:ind w:left="360" w:hangingChars="150" w:hanging="360"/>
        <w:rPr>
          <w:rFonts w:ascii="宋体" w:hAnsi="宋体"/>
          <w:szCs w:val="24"/>
        </w:rPr>
      </w:pPr>
      <w:r w:rsidRPr="00F36510">
        <w:rPr>
          <w:rFonts w:ascii="宋体" w:hAnsi="宋体"/>
          <w:szCs w:val="24"/>
        </w:rPr>
        <w:t>8</w:t>
      </w:r>
      <w:r w:rsidRPr="00F36510">
        <w:rPr>
          <w:rFonts w:ascii="宋体" w:hAnsi="宋体" w:hint="eastAsia"/>
          <w:szCs w:val="24"/>
        </w:rPr>
        <w:t>、购买招标文件方式：</w:t>
      </w:r>
    </w:p>
    <w:p w14:paraId="690B9A7F" w14:textId="77777777" w:rsidR="0068106B" w:rsidRPr="00F36510" w:rsidRDefault="0068106B" w:rsidP="0068106B">
      <w:pPr>
        <w:tabs>
          <w:tab w:val="left" w:pos="720"/>
        </w:tabs>
        <w:spacing w:line="360" w:lineRule="auto"/>
        <w:ind w:firstLineChars="200" w:firstLine="480"/>
        <w:rPr>
          <w:rFonts w:ascii="宋体" w:hAnsi="宋体" w:cs="宋体"/>
          <w:szCs w:val="24"/>
        </w:rPr>
      </w:pPr>
      <w:r w:rsidRPr="00F36510">
        <w:rPr>
          <w:rFonts w:ascii="宋体" w:hAnsi="宋体" w:cs="宋体" w:hint="eastAsia"/>
          <w:szCs w:val="24"/>
        </w:rPr>
        <w:t>（1）</w:t>
      </w:r>
      <w:r w:rsidRPr="00F36510">
        <w:rPr>
          <w:rFonts w:ascii="宋体" w:hAnsi="宋体" w:hint="eastAsia"/>
          <w:szCs w:val="21"/>
        </w:rPr>
        <w:t>在www.jstcc.cn免费注册并关注本项目（</w:t>
      </w:r>
      <w:r w:rsidRPr="00F36510">
        <w:rPr>
          <w:rFonts w:ascii="宋体" w:hAnsi="宋体" w:hint="eastAsia"/>
          <w:b/>
          <w:bCs/>
          <w:szCs w:val="21"/>
        </w:rPr>
        <w:t>注册、登录入口为“JSTCC（新版）”，之前已在代理机构注册过的投标人，请从“JSTCC（新版）”入口登录，并完善用户信息后，再关注购买本项目招标文件。注册时的联系人须为负责本项目的联系人。本项目后续相关通知将通过www.jstcc.cn平台直接发送给此联系人。供应</w:t>
      </w:r>
      <w:proofErr w:type="gramStart"/>
      <w:r w:rsidRPr="00F36510">
        <w:rPr>
          <w:rFonts w:ascii="宋体" w:hAnsi="宋体" w:hint="eastAsia"/>
          <w:b/>
          <w:bCs/>
          <w:szCs w:val="21"/>
        </w:rPr>
        <w:t>商注册</w:t>
      </w:r>
      <w:proofErr w:type="gramEnd"/>
      <w:r w:rsidRPr="00F36510">
        <w:rPr>
          <w:rFonts w:ascii="宋体" w:hAnsi="宋体" w:hint="eastAsia"/>
          <w:b/>
          <w:bCs/>
          <w:szCs w:val="21"/>
        </w:rPr>
        <w:t>的联系人信息错误是其自身的风险，采购人及代理机构对此不承担责任</w:t>
      </w:r>
      <w:r w:rsidRPr="00F36510">
        <w:rPr>
          <w:rFonts w:ascii="宋体" w:hAnsi="宋体" w:hint="eastAsia"/>
          <w:szCs w:val="21"/>
        </w:rPr>
        <w:t>。技术支持电话：</w:t>
      </w:r>
      <w:r w:rsidRPr="00F36510">
        <w:rPr>
          <w:rFonts w:ascii="宋体" w:hAnsi="宋体"/>
          <w:szCs w:val="21"/>
        </w:rPr>
        <w:t>400</w:t>
      </w:r>
      <w:r w:rsidRPr="00F36510">
        <w:rPr>
          <w:rFonts w:ascii="宋体" w:hAnsi="宋体" w:hint="eastAsia"/>
          <w:szCs w:val="21"/>
        </w:rPr>
        <w:t xml:space="preserve"> </w:t>
      </w:r>
      <w:r w:rsidRPr="00F36510">
        <w:rPr>
          <w:rFonts w:ascii="宋体" w:hAnsi="宋体"/>
          <w:szCs w:val="21"/>
        </w:rPr>
        <w:t>05</w:t>
      </w:r>
      <w:r w:rsidRPr="00F36510">
        <w:rPr>
          <w:rFonts w:ascii="宋体" w:hAnsi="宋体" w:hint="eastAsia"/>
          <w:szCs w:val="21"/>
        </w:rPr>
        <w:t>8</w:t>
      </w:r>
      <w:r w:rsidRPr="00F36510">
        <w:rPr>
          <w:rFonts w:ascii="宋体" w:hAnsi="宋体"/>
          <w:szCs w:val="21"/>
        </w:rPr>
        <w:t xml:space="preserve"> </w:t>
      </w:r>
      <w:r w:rsidRPr="00F36510">
        <w:rPr>
          <w:rFonts w:ascii="宋体" w:hAnsi="宋体" w:hint="eastAsia"/>
          <w:szCs w:val="21"/>
        </w:rPr>
        <w:t>0203，</w:t>
      </w:r>
      <w:r w:rsidRPr="00F36510">
        <w:rPr>
          <w:rFonts w:ascii="宋体" w:hAnsi="宋体"/>
          <w:szCs w:val="21"/>
        </w:rPr>
        <w:t>025-83303461</w:t>
      </w:r>
      <w:r w:rsidRPr="00F36510">
        <w:rPr>
          <w:rFonts w:ascii="宋体" w:hAnsi="宋体" w:hint="eastAsia"/>
          <w:szCs w:val="21"/>
        </w:rPr>
        <w:t>，13951767623），线上支付招标文件费用并下载招标文件和电子发票。</w:t>
      </w:r>
    </w:p>
    <w:p w14:paraId="7D32DB04" w14:textId="77777777" w:rsidR="0068106B" w:rsidRPr="00F36510" w:rsidRDefault="0068106B" w:rsidP="0068106B">
      <w:pPr>
        <w:tabs>
          <w:tab w:val="left" w:pos="720"/>
        </w:tabs>
        <w:spacing w:line="360" w:lineRule="auto"/>
        <w:ind w:firstLineChars="200" w:firstLine="480"/>
        <w:rPr>
          <w:rFonts w:ascii="宋体" w:hAnsi="宋体" w:cs="宋体"/>
          <w:szCs w:val="24"/>
        </w:rPr>
      </w:pPr>
      <w:r w:rsidRPr="00F36510">
        <w:rPr>
          <w:rFonts w:ascii="宋体" w:hAnsi="宋体" w:cs="宋体" w:hint="eastAsia"/>
          <w:szCs w:val="24"/>
        </w:rPr>
        <w:t>（2）</w:t>
      </w:r>
      <w:r w:rsidRPr="00F36510">
        <w:rPr>
          <w:rFonts w:ascii="宋体" w:hAnsi="宋体" w:hint="eastAsia"/>
          <w:b/>
          <w:bCs/>
          <w:szCs w:val="21"/>
        </w:rPr>
        <w:t>各投标人须在招标文件购买截止时间前，将招标公告中对“合格投标人的基本资质要求”的资质证明材料，</w:t>
      </w:r>
      <w:hyperlink r:id="rId6" w:history="1">
        <w:r w:rsidRPr="00F36510">
          <w:rPr>
            <w:rFonts w:ascii="宋体" w:hAnsi="宋体" w:hint="eastAsia"/>
            <w:b/>
            <w:bCs/>
            <w:szCs w:val="21"/>
          </w:rPr>
          <w:t>以扫描件形式发送至611zxf@163.com</w:t>
        </w:r>
      </w:hyperlink>
      <w:r w:rsidRPr="00F36510">
        <w:rPr>
          <w:rFonts w:ascii="宋体" w:hAnsi="宋体" w:hint="eastAsia"/>
          <w:b/>
          <w:bCs/>
          <w:szCs w:val="21"/>
        </w:rPr>
        <w:t>，对于不符合“合格投标人的基本资质要求”的投标人，将不对其发售招标文件。对于已获得招标文件的投标人，我们不承诺其满足了合格投标人的基本资质要求，最终评判以评标委员会的评审为准。</w:t>
      </w:r>
    </w:p>
    <w:p w14:paraId="23092356" w14:textId="77777777" w:rsidR="0068106B" w:rsidRPr="00F36510" w:rsidRDefault="0068106B" w:rsidP="0068106B">
      <w:pPr>
        <w:spacing w:line="360" w:lineRule="auto"/>
        <w:ind w:firstLineChars="200" w:firstLine="482"/>
        <w:rPr>
          <w:rFonts w:ascii="宋体" w:hAnsi="宋体" w:cs="宋体"/>
          <w:b/>
          <w:bCs/>
        </w:rPr>
      </w:pPr>
      <w:r w:rsidRPr="00F36510">
        <w:rPr>
          <w:rFonts w:ascii="宋体" w:hAnsi="宋体" w:cs="宋体" w:hint="eastAsia"/>
          <w:b/>
          <w:bCs/>
        </w:rPr>
        <w:lastRenderedPageBreak/>
        <w:t>请投标人在投标截止时间5个工作日前，在交通银行智采平台供应商门户网站（https://bocom-gys.bankcomm.com）完成注册，详情请登录门户网站查阅《供应商门户操作手册》。完成注册后，及时向招标代理机构反馈注册结果（智采平台网站中通过注册审批的截图）。</w:t>
      </w:r>
    </w:p>
    <w:p w14:paraId="309D6FE3" w14:textId="77777777" w:rsidR="0068106B" w:rsidRPr="00F36510" w:rsidRDefault="0068106B" w:rsidP="0068106B">
      <w:pPr>
        <w:spacing w:line="360" w:lineRule="auto"/>
        <w:ind w:left="360" w:hangingChars="150" w:hanging="360"/>
        <w:rPr>
          <w:rFonts w:ascii="宋体" w:hAnsi="宋体"/>
          <w:szCs w:val="24"/>
        </w:rPr>
      </w:pPr>
      <w:r w:rsidRPr="00F36510">
        <w:rPr>
          <w:rFonts w:ascii="宋体" w:hAnsi="宋体"/>
          <w:szCs w:val="24"/>
        </w:rPr>
        <w:t>9</w:t>
      </w:r>
      <w:r w:rsidRPr="00F36510">
        <w:rPr>
          <w:rFonts w:ascii="宋体" w:hAnsi="宋体" w:hint="eastAsia"/>
          <w:szCs w:val="24"/>
        </w:rPr>
        <w:t>、答疑方式：书面扫描件以电子邮件方式发送。</w:t>
      </w:r>
    </w:p>
    <w:p w14:paraId="22DA228C" w14:textId="77777777" w:rsidR="0068106B" w:rsidRPr="00F36510" w:rsidRDefault="0068106B" w:rsidP="0068106B">
      <w:pPr>
        <w:spacing w:line="360" w:lineRule="auto"/>
        <w:ind w:left="458" w:hangingChars="191" w:hanging="458"/>
        <w:rPr>
          <w:rFonts w:ascii="宋体" w:hAnsi="宋体"/>
          <w:szCs w:val="24"/>
        </w:rPr>
      </w:pPr>
      <w:r w:rsidRPr="00F36510">
        <w:rPr>
          <w:rFonts w:ascii="宋体" w:hAnsi="宋体" w:hint="eastAsia"/>
          <w:szCs w:val="24"/>
        </w:rPr>
        <w:t>1</w:t>
      </w:r>
      <w:r w:rsidRPr="00F36510">
        <w:rPr>
          <w:rFonts w:ascii="宋体" w:hAnsi="宋体"/>
          <w:szCs w:val="24"/>
        </w:rPr>
        <w:t>0</w:t>
      </w:r>
      <w:r w:rsidRPr="00F36510">
        <w:rPr>
          <w:rFonts w:ascii="宋体" w:hAnsi="宋体" w:hint="eastAsia"/>
          <w:szCs w:val="24"/>
        </w:rPr>
        <w:t>、投标截止时间和开标时间：</w:t>
      </w:r>
      <w:r w:rsidRPr="00F36510">
        <w:rPr>
          <w:rFonts w:ascii="宋体" w:hAnsi="宋体" w:hint="eastAsia"/>
          <w:szCs w:val="24"/>
          <w:u w:val="single"/>
        </w:rPr>
        <w:t>202</w:t>
      </w:r>
      <w:r w:rsidRPr="00F36510">
        <w:rPr>
          <w:rFonts w:ascii="宋体" w:hAnsi="宋体"/>
          <w:szCs w:val="24"/>
          <w:u w:val="single"/>
        </w:rPr>
        <w:t>2</w:t>
      </w:r>
      <w:r w:rsidRPr="00F36510">
        <w:rPr>
          <w:rFonts w:ascii="宋体" w:hAnsi="宋体" w:hint="eastAsia"/>
          <w:szCs w:val="24"/>
        </w:rPr>
        <w:t>年</w:t>
      </w:r>
      <w:r w:rsidRPr="00F36510">
        <w:rPr>
          <w:rFonts w:ascii="宋体" w:hAnsi="宋体"/>
          <w:szCs w:val="24"/>
          <w:u w:val="single"/>
        </w:rPr>
        <w:t>12</w:t>
      </w:r>
      <w:r w:rsidRPr="00F36510">
        <w:rPr>
          <w:rFonts w:ascii="宋体" w:hAnsi="宋体" w:hint="eastAsia"/>
          <w:szCs w:val="24"/>
        </w:rPr>
        <w:t>月</w:t>
      </w:r>
      <w:r w:rsidRPr="00F36510">
        <w:rPr>
          <w:rFonts w:ascii="宋体" w:hAnsi="宋体"/>
          <w:szCs w:val="24"/>
          <w:u w:val="single"/>
        </w:rPr>
        <w:t>2</w:t>
      </w:r>
      <w:r w:rsidRPr="00F36510">
        <w:rPr>
          <w:rFonts w:ascii="宋体" w:hAnsi="宋体" w:hint="eastAsia"/>
          <w:szCs w:val="24"/>
        </w:rPr>
        <w:t>日下午</w:t>
      </w:r>
      <w:r w:rsidRPr="00F36510">
        <w:rPr>
          <w:rFonts w:ascii="宋体" w:hAnsi="宋体"/>
          <w:szCs w:val="24"/>
        </w:rPr>
        <w:t>13</w:t>
      </w:r>
      <w:r w:rsidRPr="00F36510">
        <w:rPr>
          <w:rFonts w:ascii="宋体" w:hAnsi="宋体" w:hint="eastAsia"/>
          <w:szCs w:val="24"/>
        </w:rPr>
        <w:t>:</w:t>
      </w:r>
      <w:r w:rsidRPr="00F36510">
        <w:rPr>
          <w:rFonts w:ascii="宋体" w:hAnsi="宋体"/>
          <w:szCs w:val="24"/>
        </w:rPr>
        <w:t>3</w:t>
      </w:r>
      <w:r w:rsidRPr="00F36510">
        <w:rPr>
          <w:rFonts w:ascii="宋体" w:hAnsi="宋体" w:hint="eastAsia"/>
          <w:szCs w:val="24"/>
        </w:rPr>
        <w:t>0整（北京时间）</w:t>
      </w:r>
      <w:r w:rsidRPr="00F36510">
        <w:rPr>
          <w:rFonts w:ascii="宋体" w:hAnsi="宋体" w:hint="eastAsia"/>
          <w:szCs w:val="21"/>
        </w:rPr>
        <w:t>。</w:t>
      </w:r>
      <w:r w:rsidRPr="00F36510">
        <w:rPr>
          <w:rFonts w:ascii="宋体" w:hAnsi="宋体" w:hint="eastAsia"/>
          <w:szCs w:val="24"/>
        </w:rPr>
        <w:t>逾期递交的投标文件恕不接受。</w:t>
      </w:r>
    </w:p>
    <w:p w14:paraId="256C087D" w14:textId="77777777" w:rsidR="0068106B" w:rsidRPr="00F36510" w:rsidRDefault="0068106B" w:rsidP="0068106B">
      <w:pPr>
        <w:spacing w:line="360" w:lineRule="auto"/>
        <w:ind w:left="360" w:hangingChars="150" w:hanging="360"/>
        <w:rPr>
          <w:rFonts w:ascii="宋体" w:hAnsi="宋体"/>
          <w:szCs w:val="24"/>
        </w:rPr>
      </w:pPr>
      <w:r w:rsidRPr="00F36510">
        <w:rPr>
          <w:rFonts w:ascii="宋体" w:hAnsi="宋体" w:hint="eastAsia"/>
          <w:szCs w:val="24"/>
        </w:rPr>
        <w:t>1</w:t>
      </w:r>
      <w:r w:rsidRPr="00F36510">
        <w:rPr>
          <w:rFonts w:ascii="宋体" w:hAnsi="宋体"/>
          <w:szCs w:val="24"/>
        </w:rPr>
        <w:t>1</w:t>
      </w:r>
      <w:r w:rsidRPr="00F36510">
        <w:rPr>
          <w:rFonts w:ascii="宋体" w:hAnsi="宋体" w:hint="eastAsia"/>
          <w:szCs w:val="24"/>
        </w:rPr>
        <w:t>、递交投标文件地点和开标地点：</w:t>
      </w:r>
      <w:r w:rsidRPr="00F36510">
        <w:rPr>
          <w:rFonts w:ascii="宋体" w:hAnsi="宋体" w:hint="eastAsia"/>
          <w:szCs w:val="21"/>
        </w:rPr>
        <w:t>上海市浦东新区浦东南路3</w:t>
      </w:r>
      <w:r w:rsidRPr="00F36510">
        <w:rPr>
          <w:rFonts w:ascii="宋体" w:hAnsi="宋体"/>
          <w:szCs w:val="21"/>
        </w:rPr>
        <w:t>60</w:t>
      </w:r>
      <w:r w:rsidRPr="00F36510">
        <w:rPr>
          <w:rFonts w:ascii="宋体" w:hAnsi="宋体" w:hint="eastAsia"/>
          <w:szCs w:val="21"/>
        </w:rPr>
        <w:t>号新上海国际大厦6层K室</w:t>
      </w:r>
      <w:r w:rsidRPr="00F36510">
        <w:rPr>
          <w:rFonts w:ascii="宋体" w:hAnsi="宋体" w:hint="eastAsia"/>
          <w:szCs w:val="24"/>
        </w:rPr>
        <w:t>。</w:t>
      </w:r>
    </w:p>
    <w:p w14:paraId="3C8E5CA8" w14:textId="77777777" w:rsidR="0068106B" w:rsidRPr="00F36510" w:rsidRDefault="0068106B" w:rsidP="0068106B">
      <w:pPr>
        <w:spacing w:line="360" w:lineRule="auto"/>
        <w:ind w:left="480" w:hangingChars="200" w:hanging="480"/>
        <w:rPr>
          <w:rFonts w:ascii="宋体" w:hAnsi="宋体"/>
          <w:szCs w:val="24"/>
        </w:rPr>
      </w:pPr>
      <w:r w:rsidRPr="00F36510">
        <w:rPr>
          <w:rFonts w:ascii="宋体" w:hAnsi="宋体" w:hint="eastAsia"/>
          <w:szCs w:val="24"/>
        </w:rPr>
        <w:t>1</w:t>
      </w:r>
      <w:r w:rsidRPr="00F36510">
        <w:rPr>
          <w:rFonts w:ascii="宋体" w:hAnsi="宋体"/>
          <w:szCs w:val="24"/>
        </w:rPr>
        <w:t>2</w:t>
      </w:r>
      <w:r w:rsidRPr="00F36510">
        <w:rPr>
          <w:rFonts w:ascii="宋体" w:hAnsi="宋体" w:hint="eastAsia"/>
          <w:szCs w:val="24"/>
        </w:rPr>
        <w:t>、投标文件请于开标当日投标截止时间前递交至开标地点，届时请参加投标的单位派授权代表出席开标仪式。</w:t>
      </w:r>
    </w:p>
    <w:p w14:paraId="3C856A2E" w14:textId="77777777" w:rsidR="0068106B" w:rsidRPr="00F36510" w:rsidRDefault="0068106B" w:rsidP="0068106B">
      <w:pPr>
        <w:spacing w:line="360" w:lineRule="auto"/>
        <w:ind w:left="480" w:hangingChars="200" w:hanging="480"/>
        <w:rPr>
          <w:rFonts w:ascii="宋体" w:hAnsi="宋体" w:cs="宋体"/>
          <w:szCs w:val="24"/>
        </w:rPr>
      </w:pPr>
      <w:r w:rsidRPr="00F36510">
        <w:rPr>
          <w:rFonts w:ascii="宋体" w:hAnsi="宋体" w:cs="宋体" w:hint="eastAsia"/>
          <w:szCs w:val="24"/>
        </w:rPr>
        <w:t>1</w:t>
      </w:r>
      <w:r w:rsidRPr="00F36510">
        <w:rPr>
          <w:rFonts w:ascii="宋体" w:hAnsi="宋体" w:cs="宋体"/>
          <w:szCs w:val="24"/>
        </w:rPr>
        <w:t>3</w:t>
      </w:r>
      <w:r w:rsidRPr="00F36510">
        <w:rPr>
          <w:rFonts w:ascii="宋体" w:hAnsi="宋体" w:cs="宋体" w:hint="eastAsia"/>
          <w:szCs w:val="24"/>
        </w:rPr>
        <w:t>、招标公告发布：本招标公告通过中国采购与招标网、金采网对外公开发布。</w:t>
      </w:r>
    </w:p>
    <w:p w14:paraId="654735AF" w14:textId="77777777" w:rsidR="0068106B" w:rsidRPr="00F36510" w:rsidRDefault="0068106B" w:rsidP="0068106B">
      <w:pPr>
        <w:spacing w:line="360" w:lineRule="auto"/>
        <w:ind w:left="480" w:hangingChars="200" w:hanging="480"/>
        <w:rPr>
          <w:rFonts w:ascii="宋体" w:hAnsi="宋体" w:cs="宋体"/>
          <w:szCs w:val="24"/>
        </w:rPr>
      </w:pPr>
    </w:p>
    <w:p w14:paraId="77E365A5" w14:textId="77777777" w:rsidR="0068106B" w:rsidRPr="00F36510" w:rsidRDefault="0068106B" w:rsidP="0068106B">
      <w:pPr>
        <w:spacing w:line="360" w:lineRule="auto"/>
        <w:ind w:firstLineChars="150" w:firstLine="361"/>
        <w:rPr>
          <w:rFonts w:ascii="宋体" w:hAnsi="宋体" w:cs="宋体"/>
          <w:b/>
          <w:bCs/>
          <w:szCs w:val="24"/>
        </w:rPr>
      </w:pPr>
      <w:r w:rsidRPr="00F36510">
        <w:rPr>
          <w:rFonts w:ascii="宋体" w:hAnsi="宋体" w:cs="宋体" w:hint="eastAsia"/>
          <w:b/>
          <w:bCs/>
          <w:szCs w:val="24"/>
        </w:rPr>
        <w:t>招标代理机构：江苏省招标中心有限公司</w:t>
      </w:r>
    </w:p>
    <w:p w14:paraId="69BF5A6F" w14:textId="77777777" w:rsidR="0068106B" w:rsidRPr="00F36510" w:rsidRDefault="0068106B" w:rsidP="0068106B">
      <w:pPr>
        <w:spacing w:line="360" w:lineRule="auto"/>
        <w:ind w:firstLineChars="150" w:firstLine="360"/>
        <w:rPr>
          <w:rFonts w:ascii="宋体" w:hAnsi="宋体"/>
        </w:rPr>
      </w:pPr>
      <w:r w:rsidRPr="00F36510">
        <w:rPr>
          <w:rFonts w:ascii="宋体" w:hAnsi="宋体" w:hint="eastAsia"/>
        </w:rPr>
        <w:t>地    址：南京市鼓楼区郑和中路118号17楼</w:t>
      </w:r>
    </w:p>
    <w:p w14:paraId="6CFD38F3" w14:textId="77777777" w:rsidR="0068106B" w:rsidRPr="00F36510" w:rsidRDefault="0068106B" w:rsidP="0068106B">
      <w:pPr>
        <w:spacing w:line="360" w:lineRule="auto"/>
        <w:ind w:firstLineChars="150" w:firstLine="360"/>
        <w:rPr>
          <w:rFonts w:ascii="宋体" w:hAnsi="宋体"/>
        </w:rPr>
      </w:pPr>
      <w:r w:rsidRPr="00F36510">
        <w:rPr>
          <w:rFonts w:ascii="宋体" w:hAnsi="宋体" w:hint="eastAsia"/>
        </w:rPr>
        <w:t>联</w:t>
      </w:r>
      <w:r w:rsidRPr="00F36510">
        <w:rPr>
          <w:rFonts w:ascii="宋体" w:hAnsi="宋体"/>
        </w:rPr>
        <w:t xml:space="preserve"> </w:t>
      </w:r>
      <w:r w:rsidRPr="00F36510">
        <w:rPr>
          <w:rFonts w:ascii="宋体" w:hAnsi="宋体" w:hint="eastAsia"/>
        </w:rPr>
        <w:t>系</w:t>
      </w:r>
      <w:r w:rsidRPr="00F36510">
        <w:rPr>
          <w:rFonts w:ascii="宋体" w:hAnsi="宋体"/>
        </w:rPr>
        <w:t xml:space="preserve"> </w:t>
      </w:r>
      <w:r w:rsidRPr="00F36510">
        <w:rPr>
          <w:rFonts w:ascii="宋体" w:hAnsi="宋体" w:hint="eastAsia"/>
        </w:rPr>
        <w:t>人：卢露、胡伟立、仲霄飞、陈思、叶逢春、宋航</w:t>
      </w:r>
    </w:p>
    <w:p w14:paraId="497EC04E" w14:textId="77777777" w:rsidR="0068106B" w:rsidRPr="00F36510" w:rsidRDefault="0068106B" w:rsidP="0068106B">
      <w:pPr>
        <w:spacing w:line="360" w:lineRule="auto"/>
        <w:ind w:firstLineChars="150" w:firstLine="360"/>
        <w:rPr>
          <w:rFonts w:ascii="宋体" w:hAnsi="宋体"/>
        </w:rPr>
      </w:pPr>
      <w:r w:rsidRPr="00F36510">
        <w:rPr>
          <w:rFonts w:ascii="宋体" w:hAnsi="宋体" w:hint="eastAsia"/>
        </w:rPr>
        <w:t>电</w:t>
      </w:r>
      <w:r w:rsidRPr="00F36510">
        <w:rPr>
          <w:rFonts w:ascii="宋体" w:hAnsi="宋体"/>
        </w:rPr>
        <w:t xml:space="preserve">    </w:t>
      </w:r>
      <w:r w:rsidRPr="00F36510">
        <w:rPr>
          <w:rFonts w:ascii="宋体" w:hAnsi="宋体" w:hint="eastAsia"/>
        </w:rPr>
        <w:t>话：</w:t>
      </w:r>
      <w:r w:rsidRPr="00F36510">
        <w:rPr>
          <w:rFonts w:ascii="宋体" w:hAnsi="宋体"/>
        </w:rPr>
        <w:t>13718845836</w:t>
      </w:r>
      <w:r w:rsidRPr="00F36510">
        <w:rPr>
          <w:rFonts w:ascii="宋体" w:hAnsi="宋体" w:hint="eastAsia"/>
        </w:rPr>
        <w:t>、</w:t>
      </w:r>
      <w:r w:rsidRPr="00F36510">
        <w:rPr>
          <w:rFonts w:ascii="宋体" w:hAnsi="宋体"/>
        </w:rPr>
        <w:t>13914736904</w:t>
      </w:r>
    </w:p>
    <w:p w14:paraId="1EA45E42" w14:textId="77777777" w:rsidR="0068106B" w:rsidRPr="00F36510" w:rsidRDefault="0068106B" w:rsidP="0068106B">
      <w:pPr>
        <w:spacing w:line="360" w:lineRule="auto"/>
        <w:ind w:firstLineChars="150" w:firstLine="360"/>
        <w:rPr>
          <w:rFonts w:ascii="宋体" w:hAnsi="宋体"/>
        </w:rPr>
      </w:pPr>
      <w:r w:rsidRPr="00F36510">
        <w:rPr>
          <w:rFonts w:ascii="宋体" w:hAnsi="宋体" w:hint="eastAsia"/>
        </w:rPr>
        <w:t>电子函件：</w:t>
      </w:r>
      <w:hyperlink r:id="rId7" w:history="1">
        <w:r w:rsidRPr="00F36510">
          <w:rPr>
            <w:rFonts w:hint="eastAsia"/>
          </w:rPr>
          <w:t>611zxf@163.com</w:t>
        </w:r>
      </w:hyperlink>
    </w:p>
    <w:p w14:paraId="22C0CF5D" w14:textId="77777777" w:rsidR="0068106B" w:rsidRPr="00F36510" w:rsidRDefault="0068106B" w:rsidP="0068106B">
      <w:pPr>
        <w:spacing w:line="360" w:lineRule="auto"/>
        <w:ind w:firstLineChars="150" w:firstLine="361"/>
        <w:rPr>
          <w:rFonts w:ascii="宋体" w:hAnsi="宋体" w:cs="宋体"/>
          <w:b/>
          <w:szCs w:val="24"/>
        </w:rPr>
      </w:pPr>
    </w:p>
    <w:p w14:paraId="59DFDDE7" w14:textId="77777777" w:rsidR="0068106B" w:rsidRPr="00F36510" w:rsidRDefault="0068106B" w:rsidP="0068106B">
      <w:pPr>
        <w:spacing w:line="360" w:lineRule="auto"/>
        <w:ind w:firstLineChars="150" w:firstLine="361"/>
        <w:rPr>
          <w:rFonts w:ascii="宋体" w:hAnsi="宋体" w:cs="宋体"/>
          <w:b/>
          <w:bCs/>
          <w:szCs w:val="24"/>
        </w:rPr>
      </w:pPr>
      <w:r w:rsidRPr="00F36510">
        <w:rPr>
          <w:rFonts w:ascii="宋体" w:hAnsi="宋体" w:cs="宋体" w:hint="eastAsia"/>
          <w:b/>
          <w:bCs/>
          <w:szCs w:val="24"/>
        </w:rPr>
        <w:t>招标人：交通银行股份有限公司</w:t>
      </w:r>
    </w:p>
    <w:p w14:paraId="7C50CCD1" w14:textId="77777777" w:rsidR="0068106B" w:rsidRPr="00F36510" w:rsidRDefault="0068106B" w:rsidP="0068106B">
      <w:pPr>
        <w:spacing w:line="360" w:lineRule="auto"/>
        <w:ind w:firstLineChars="150" w:firstLine="360"/>
        <w:rPr>
          <w:rFonts w:ascii="宋体" w:hAnsi="宋体"/>
        </w:rPr>
      </w:pPr>
      <w:r w:rsidRPr="00F36510">
        <w:rPr>
          <w:rFonts w:ascii="宋体" w:hAnsi="宋体" w:hint="eastAsia"/>
        </w:rPr>
        <w:t>地址：上海市银城中路188号</w:t>
      </w:r>
    </w:p>
    <w:p w14:paraId="42CE6F54" w14:textId="77777777" w:rsidR="0068106B" w:rsidRPr="00F36510" w:rsidRDefault="0068106B" w:rsidP="0068106B">
      <w:pPr>
        <w:spacing w:line="360" w:lineRule="auto"/>
        <w:ind w:firstLineChars="150" w:firstLine="360"/>
        <w:rPr>
          <w:rFonts w:ascii="宋体" w:hAnsi="宋体"/>
        </w:rPr>
      </w:pPr>
      <w:r w:rsidRPr="00F36510">
        <w:rPr>
          <w:rFonts w:ascii="宋体" w:hAnsi="宋体" w:hint="eastAsia"/>
        </w:rPr>
        <w:t>联系人：沈老师</w:t>
      </w:r>
    </w:p>
    <w:p w14:paraId="0491B7AB" w14:textId="77777777" w:rsidR="0068106B" w:rsidRPr="00F36510" w:rsidRDefault="0068106B" w:rsidP="0068106B">
      <w:pPr>
        <w:spacing w:line="360" w:lineRule="auto"/>
        <w:ind w:firstLineChars="150" w:firstLine="360"/>
        <w:rPr>
          <w:rFonts w:ascii="宋体" w:hAnsi="宋体"/>
        </w:rPr>
      </w:pPr>
      <w:r w:rsidRPr="00F36510">
        <w:rPr>
          <w:rFonts w:ascii="宋体" w:hAnsi="宋体" w:hint="eastAsia"/>
        </w:rPr>
        <w:t>联系电话：</w:t>
      </w:r>
      <w:r w:rsidRPr="00F36510">
        <w:rPr>
          <w:rFonts w:ascii="宋体" w:hAnsi="宋体"/>
        </w:rPr>
        <w:t>021</w:t>
      </w:r>
      <w:r w:rsidRPr="00F36510">
        <w:rPr>
          <w:rFonts w:ascii="宋体" w:hAnsi="宋体" w:hint="eastAsia"/>
        </w:rPr>
        <w:t>-</w:t>
      </w:r>
      <w:r w:rsidRPr="00F36510">
        <w:rPr>
          <w:rFonts w:ascii="宋体" w:hAnsi="宋体"/>
        </w:rPr>
        <w:t>20581168</w:t>
      </w:r>
    </w:p>
    <w:p w14:paraId="3BEE0D3C" w14:textId="77777777" w:rsidR="00DE72E4" w:rsidRPr="0068106B" w:rsidRDefault="00DE72E4"/>
    <w:sectPr w:rsidR="00DE72E4" w:rsidRPr="0068106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179302" w14:textId="77777777" w:rsidR="004D0E6A" w:rsidRDefault="004D0E6A" w:rsidP="0068106B">
      <w:pPr>
        <w:spacing w:line="240" w:lineRule="auto"/>
      </w:pPr>
      <w:r>
        <w:separator/>
      </w:r>
    </w:p>
  </w:endnote>
  <w:endnote w:type="continuationSeparator" w:id="0">
    <w:p w14:paraId="5990AE96" w14:textId="77777777" w:rsidR="004D0E6A" w:rsidRDefault="004D0E6A" w:rsidP="0068106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lbertus Medium">
    <w:altName w:val="Candara"/>
    <w:charset w:val="00"/>
    <w:family w:val="swiss"/>
    <w:pitch w:val="default"/>
    <w:sig w:usb0="00000000"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20E8DE" w14:textId="77777777" w:rsidR="004D0E6A" w:rsidRDefault="004D0E6A" w:rsidP="0068106B">
      <w:pPr>
        <w:spacing w:line="240" w:lineRule="auto"/>
      </w:pPr>
      <w:r>
        <w:separator/>
      </w:r>
    </w:p>
  </w:footnote>
  <w:footnote w:type="continuationSeparator" w:id="0">
    <w:p w14:paraId="478125F2" w14:textId="77777777" w:rsidR="004D0E6A" w:rsidRDefault="004D0E6A" w:rsidP="0068106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D62"/>
    <w:rsid w:val="004D0E6A"/>
    <w:rsid w:val="0068106B"/>
    <w:rsid w:val="007E2D62"/>
    <w:rsid w:val="00DE7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91BDECA5-3599-4FE4-A7A4-6CCF64A14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68106B"/>
    <w:pPr>
      <w:widowControl w:val="0"/>
      <w:spacing w:line="480" w:lineRule="exact"/>
      <w:jc w:val="both"/>
    </w:pPr>
    <w:rPr>
      <w:rFonts w:ascii="Times New Roman" w:eastAsia="宋体" w:hAnsi="Times New Roman" w:cs="Times New Roman"/>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68106B"/>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a5">
    <w:name w:val="页眉 字符"/>
    <w:basedOn w:val="a1"/>
    <w:link w:val="a4"/>
    <w:uiPriority w:val="99"/>
    <w:rsid w:val="0068106B"/>
    <w:rPr>
      <w:sz w:val="18"/>
      <w:szCs w:val="18"/>
    </w:rPr>
  </w:style>
  <w:style w:type="paragraph" w:styleId="a6">
    <w:name w:val="footer"/>
    <w:basedOn w:val="a"/>
    <w:link w:val="a7"/>
    <w:uiPriority w:val="99"/>
    <w:unhideWhenUsed/>
    <w:rsid w:val="0068106B"/>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a7">
    <w:name w:val="页脚 字符"/>
    <w:basedOn w:val="a1"/>
    <w:link w:val="a6"/>
    <w:uiPriority w:val="99"/>
    <w:rsid w:val="0068106B"/>
    <w:rPr>
      <w:sz w:val="18"/>
      <w:szCs w:val="18"/>
    </w:rPr>
  </w:style>
  <w:style w:type="paragraph" w:styleId="a0">
    <w:name w:val="Body Text"/>
    <w:basedOn w:val="a"/>
    <w:link w:val="1"/>
    <w:uiPriority w:val="99"/>
    <w:qFormat/>
    <w:rsid w:val="0068106B"/>
    <w:pPr>
      <w:spacing w:line="360" w:lineRule="auto"/>
    </w:pPr>
  </w:style>
  <w:style w:type="character" w:customStyle="1" w:styleId="a8">
    <w:name w:val="正文文本 字符"/>
    <w:basedOn w:val="a1"/>
    <w:uiPriority w:val="99"/>
    <w:semiHidden/>
    <w:rsid w:val="0068106B"/>
    <w:rPr>
      <w:rFonts w:ascii="Times New Roman" w:eastAsia="宋体" w:hAnsi="Times New Roman" w:cs="Times New Roman"/>
      <w:sz w:val="24"/>
      <w:szCs w:val="20"/>
    </w:rPr>
  </w:style>
  <w:style w:type="character" w:customStyle="1" w:styleId="1">
    <w:name w:val="正文文本 字符1"/>
    <w:link w:val="a0"/>
    <w:uiPriority w:val="99"/>
    <w:qFormat/>
    <w:rsid w:val="0068106B"/>
    <w:rPr>
      <w:rFonts w:ascii="Times New Roman" w:eastAsia="宋体"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611zxf@163.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20197;&#25195;&#25551;&#20214;&#24418;&#24335;&#21457;&#36865;&#33267;611zxf@163.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462</Words>
  <Characters>2638</Characters>
  <Application>Microsoft Office Word</Application>
  <DocSecurity>0</DocSecurity>
  <Lines>21</Lines>
  <Paragraphs>6</Paragraphs>
  <ScaleCrop>false</ScaleCrop>
  <Company/>
  <LinksUpToDate>false</LinksUpToDate>
  <CharactersWithSpaces>3094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仲 霄飞</dc:creator>
  <cp:keywords/>
  <dc:description/>
  <cp:lastModifiedBy>仲 霄飞</cp:lastModifiedBy>
  <cp:revision>2</cp:revision>
  <dcterms:created xsi:type="dcterms:W3CDTF">2022-11-10T05:55:00Z</dcterms:created>
  <dcterms:modified xsi:type="dcterms:W3CDTF">2022-11-10T05:55:00Z</dcterms:modified>
</cp:coreProperties>
</file>